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75CEA" w14:textId="05AE950B" w:rsidR="03DC7D58" w:rsidRDefault="008F1618" w:rsidP="03DC7D58">
      <w:pPr>
        <w:rPr>
          <w:rFonts w:ascii="Arial" w:hAnsi="Arial" w:cs="Arial"/>
          <w:sz w:val="24"/>
          <w:szCs w:val="24"/>
        </w:rPr>
      </w:pPr>
      <w:r>
        <w:rPr>
          <w:rFonts w:ascii="Arial" w:hAnsi="Arial" w:cs="Arial"/>
          <w:sz w:val="24"/>
          <w:szCs w:val="24"/>
        </w:rPr>
        <w:t>14</w:t>
      </w:r>
      <w:r w:rsidR="00BB3997">
        <w:rPr>
          <w:rFonts w:ascii="Arial" w:hAnsi="Arial" w:cs="Arial"/>
          <w:sz w:val="24"/>
          <w:szCs w:val="24"/>
        </w:rPr>
        <w:t xml:space="preserve"> January 2019</w:t>
      </w:r>
    </w:p>
    <w:p w14:paraId="410F88B1" w14:textId="77777777" w:rsidR="008F1618" w:rsidRPr="008F1618" w:rsidRDefault="008F1618" w:rsidP="03DC7D58">
      <w:pPr>
        <w:rPr>
          <w:sz w:val="8"/>
        </w:rPr>
      </w:pPr>
    </w:p>
    <w:p w14:paraId="7399EADB" w14:textId="5A8C683E" w:rsidR="00F800FB" w:rsidRDefault="00BB3997" w:rsidP="03DC7D58">
      <w:pPr>
        <w:rPr>
          <w:rFonts w:ascii="Arial" w:hAnsi="Arial" w:cs="Arial"/>
          <w:b/>
          <w:bCs/>
          <w:sz w:val="32"/>
          <w:szCs w:val="32"/>
        </w:rPr>
      </w:pPr>
      <w:r>
        <w:rPr>
          <w:rFonts w:ascii="Arial" w:hAnsi="Arial" w:cs="Arial"/>
          <w:b/>
          <w:bCs/>
          <w:sz w:val="32"/>
          <w:szCs w:val="32"/>
        </w:rPr>
        <w:t>Epping Forest</w:t>
      </w:r>
      <w:r w:rsidR="03DC7D58" w:rsidRPr="03DC7D58">
        <w:rPr>
          <w:rFonts w:ascii="Arial" w:hAnsi="Arial" w:cs="Arial"/>
          <w:b/>
          <w:bCs/>
          <w:sz w:val="32"/>
          <w:szCs w:val="32"/>
        </w:rPr>
        <w:t xml:space="preserve"> residents donate £</w:t>
      </w:r>
      <w:r>
        <w:rPr>
          <w:rFonts w:ascii="Arial" w:hAnsi="Arial" w:cs="Arial"/>
          <w:b/>
          <w:bCs/>
          <w:sz w:val="32"/>
          <w:szCs w:val="32"/>
        </w:rPr>
        <w:t>1,750</w:t>
      </w:r>
      <w:r w:rsidR="03DC7D58" w:rsidRPr="03DC7D58">
        <w:rPr>
          <w:rFonts w:ascii="Arial" w:hAnsi="Arial" w:cs="Arial"/>
          <w:b/>
          <w:bCs/>
          <w:sz w:val="32"/>
          <w:szCs w:val="32"/>
        </w:rPr>
        <w:t xml:space="preserve"> to </w:t>
      </w:r>
      <w:r>
        <w:rPr>
          <w:rFonts w:ascii="Arial" w:hAnsi="Arial" w:cs="Arial"/>
          <w:b/>
          <w:bCs/>
          <w:sz w:val="32"/>
          <w:szCs w:val="32"/>
        </w:rPr>
        <w:t>local charities</w:t>
      </w:r>
      <w:r w:rsidR="03DC7D58" w:rsidRPr="03DC7D58">
        <w:rPr>
          <w:rFonts w:ascii="Arial" w:hAnsi="Arial" w:cs="Arial"/>
          <w:b/>
          <w:bCs/>
          <w:sz w:val="32"/>
          <w:szCs w:val="32"/>
        </w:rPr>
        <w:t xml:space="preserve"> </w:t>
      </w:r>
      <w:r>
        <w:rPr>
          <w:rFonts w:ascii="Arial" w:hAnsi="Arial" w:cs="Arial"/>
          <w:b/>
          <w:bCs/>
          <w:sz w:val="32"/>
          <w:szCs w:val="32"/>
        </w:rPr>
        <w:t xml:space="preserve">through </w:t>
      </w:r>
      <w:r w:rsidR="006C6CC1">
        <w:rPr>
          <w:rFonts w:ascii="Arial" w:hAnsi="Arial" w:cs="Arial"/>
          <w:b/>
          <w:bCs/>
          <w:sz w:val="32"/>
          <w:szCs w:val="32"/>
        </w:rPr>
        <w:t>Recycling Rewards</w:t>
      </w:r>
    </w:p>
    <w:p w14:paraId="0BFBD2DC" w14:textId="77777777" w:rsidR="008F1618" w:rsidRPr="008F1618" w:rsidRDefault="008F1618" w:rsidP="03DC7D58">
      <w:pPr>
        <w:rPr>
          <w:rFonts w:ascii="Arial" w:hAnsi="Arial" w:cs="Arial"/>
          <w:b/>
          <w:bCs/>
          <w:sz w:val="8"/>
          <w:szCs w:val="32"/>
        </w:rPr>
      </w:pPr>
    </w:p>
    <w:p w14:paraId="77415F0A" w14:textId="3B73CBB9" w:rsidR="00F800FB" w:rsidRDefault="00C87957" w:rsidP="00820BD8">
      <w:pPr>
        <w:jc w:val="both"/>
        <w:rPr>
          <w:rFonts w:ascii="Arial" w:eastAsia="Arial" w:hAnsi="Arial" w:cs="Arial"/>
          <w:lang w:val="en-US"/>
        </w:rPr>
      </w:pPr>
      <w:r>
        <w:rPr>
          <w:rFonts w:ascii="Arial" w:eastAsia="Arial" w:hAnsi="Arial" w:cs="Arial"/>
          <w:lang w:val="en-US"/>
        </w:rPr>
        <w:t xml:space="preserve">Epping Forest residents </w:t>
      </w:r>
      <w:r w:rsidR="3C8A556A" w:rsidRPr="3C8A556A">
        <w:rPr>
          <w:rFonts w:ascii="Arial" w:eastAsia="Arial" w:hAnsi="Arial" w:cs="Arial"/>
          <w:lang w:val="en-US"/>
        </w:rPr>
        <w:t>have been competing</w:t>
      </w:r>
      <w:r w:rsidR="00141640">
        <w:rPr>
          <w:rFonts w:ascii="Arial" w:eastAsia="Arial" w:hAnsi="Arial" w:cs="Arial"/>
          <w:lang w:val="en-US"/>
        </w:rPr>
        <w:t xml:space="preserve"> over the last year</w:t>
      </w:r>
      <w:r w:rsidR="000E1149">
        <w:rPr>
          <w:rFonts w:ascii="Arial" w:eastAsia="Arial" w:hAnsi="Arial" w:cs="Arial"/>
          <w:lang w:val="en-US"/>
        </w:rPr>
        <w:t xml:space="preserve">, completing over 18,000 positive actions to </w:t>
      </w:r>
      <w:r w:rsidR="00141640">
        <w:rPr>
          <w:rFonts w:ascii="Arial" w:eastAsia="Arial" w:hAnsi="Arial" w:cs="Arial"/>
          <w:lang w:val="en-US"/>
        </w:rPr>
        <w:t xml:space="preserve">top the Recycling Rewards </w:t>
      </w:r>
      <w:r w:rsidR="00C8288F">
        <w:rPr>
          <w:rFonts w:ascii="Arial" w:eastAsia="Arial" w:hAnsi="Arial" w:cs="Arial"/>
          <w:lang w:val="en-US"/>
        </w:rPr>
        <w:t>l</w:t>
      </w:r>
      <w:r w:rsidR="3C8A556A" w:rsidRPr="3C8A556A">
        <w:rPr>
          <w:rFonts w:ascii="Arial" w:eastAsia="Arial" w:hAnsi="Arial" w:cs="Arial"/>
          <w:lang w:val="en-US"/>
        </w:rPr>
        <w:t>eader board</w:t>
      </w:r>
      <w:r w:rsidR="00741207">
        <w:rPr>
          <w:rFonts w:ascii="Arial" w:eastAsia="Arial" w:hAnsi="Arial" w:cs="Arial"/>
          <w:lang w:val="en-US"/>
        </w:rPr>
        <w:t xml:space="preserve"> and donate £1,750 to local charities. </w:t>
      </w:r>
    </w:p>
    <w:p w14:paraId="68D65EB6" w14:textId="4D502F63" w:rsidR="00141640" w:rsidRDefault="00141640" w:rsidP="00820BD8">
      <w:pPr>
        <w:jc w:val="both"/>
        <w:rPr>
          <w:rFonts w:ascii="Arial" w:eastAsia="Arial" w:hAnsi="Arial" w:cs="Arial"/>
          <w:lang w:val="en-US"/>
        </w:rPr>
      </w:pPr>
      <w:r>
        <w:rPr>
          <w:rFonts w:ascii="Arial" w:eastAsia="Arial" w:hAnsi="Arial" w:cs="Arial"/>
          <w:lang w:val="en-US"/>
        </w:rPr>
        <w:t>Epping Forest Recycling Rewards</w:t>
      </w:r>
      <w:r w:rsidRPr="3C8A556A">
        <w:rPr>
          <w:rFonts w:ascii="Arial" w:eastAsia="Arial" w:hAnsi="Arial" w:cs="Arial"/>
          <w:lang w:val="en-US"/>
        </w:rPr>
        <w:t xml:space="preserve"> is provided by Jump</w:t>
      </w:r>
      <w:r>
        <w:rPr>
          <w:rFonts w:ascii="Arial" w:eastAsia="Arial" w:hAnsi="Arial" w:cs="Arial"/>
          <w:lang w:val="en-US"/>
        </w:rPr>
        <w:t xml:space="preserve"> in partnership with Epping Forest District Council</w:t>
      </w:r>
      <w:r w:rsidRPr="3C8A556A">
        <w:rPr>
          <w:rFonts w:ascii="Arial" w:eastAsia="Arial" w:hAnsi="Arial" w:cs="Arial"/>
          <w:lang w:val="en-US"/>
        </w:rPr>
        <w:t xml:space="preserve">, </w:t>
      </w:r>
      <w:r>
        <w:rPr>
          <w:rFonts w:ascii="Arial" w:eastAsia="Arial" w:hAnsi="Arial" w:cs="Arial"/>
          <w:lang w:val="en-US"/>
        </w:rPr>
        <w:t xml:space="preserve">as </w:t>
      </w:r>
      <w:r w:rsidRPr="3C8A556A">
        <w:rPr>
          <w:rFonts w:ascii="Arial" w:eastAsia="Arial" w:hAnsi="Arial" w:cs="Arial"/>
          <w:lang w:val="en-US"/>
        </w:rPr>
        <w:t xml:space="preserve">the leading supplier of sustainability and wellbeing engagement </w:t>
      </w:r>
      <w:proofErr w:type="spellStart"/>
      <w:r w:rsidRPr="3C8A556A">
        <w:rPr>
          <w:rFonts w:ascii="Arial" w:eastAsia="Arial" w:hAnsi="Arial" w:cs="Arial"/>
          <w:lang w:val="en-US"/>
        </w:rPr>
        <w:t>programmes</w:t>
      </w:r>
      <w:proofErr w:type="spellEnd"/>
      <w:r w:rsidRPr="3C8A556A">
        <w:rPr>
          <w:rFonts w:ascii="Arial" w:eastAsia="Arial" w:hAnsi="Arial" w:cs="Arial"/>
          <w:lang w:val="en-US"/>
        </w:rPr>
        <w:t xml:space="preserve"> in the UK</w:t>
      </w:r>
      <w:r>
        <w:rPr>
          <w:rFonts w:ascii="Arial" w:eastAsia="Arial" w:hAnsi="Arial" w:cs="Arial"/>
          <w:lang w:val="en-US"/>
        </w:rPr>
        <w:t>.</w:t>
      </w:r>
    </w:p>
    <w:p w14:paraId="312BE74F" w14:textId="6A5A68ED" w:rsidR="00141640" w:rsidRDefault="008F1618" w:rsidP="00820BD8">
      <w:pPr>
        <w:jc w:val="both"/>
        <w:rPr>
          <w:rFonts w:ascii="Arial" w:eastAsia="Arial" w:hAnsi="Arial" w:cs="Arial"/>
          <w:lang w:val="en-US"/>
        </w:rPr>
      </w:pPr>
      <w:r w:rsidRPr="000E1149">
        <w:rPr>
          <w:rFonts w:ascii="Calibri" w:eastAsia="Calibri" w:hAnsi="Calibri" w:cs="Calibri"/>
          <w:noProof/>
          <w:sz w:val="18"/>
          <w:szCs w:val="17"/>
          <w:lang w:eastAsia="en-GB"/>
        </w:rPr>
        <w:drawing>
          <wp:anchor distT="0" distB="0" distL="114300" distR="114300" simplePos="0" relativeHeight="251658240" behindDoc="0" locked="0" layoutInCell="1" allowOverlap="1" wp14:anchorId="01A28AC2" wp14:editId="513BB9A4">
            <wp:simplePos x="0" y="0"/>
            <wp:positionH relativeFrom="margin">
              <wp:align>left</wp:align>
            </wp:positionH>
            <wp:positionV relativeFrom="paragraph">
              <wp:posOffset>1224280</wp:posOffset>
            </wp:positionV>
            <wp:extent cx="5667375" cy="3771900"/>
            <wp:effectExtent l="0" t="0" r="9525" b="0"/>
            <wp:wrapSquare wrapText="bothSides"/>
            <wp:docPr id="1" name="Picture 1" descr="C:\Users\sadie.hodgson\AppData\Local\Microsoft\Windows\INetCache\Content.Word\EFCP 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die.hodgson\AppData\Local\Microsoft\Windows\INetCache\Content.Word\EFCP 01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7375" cy="377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1640">
        <w:rPr>
          <w:rFonts w:ascii="Arial" w:eastAsia="Arial" w:hAnsi="Arial" w:cs="Arial"/>
          <w:lang w:val="en-US"/>
        </w:rPr>
        <w:t>Residents living in 1,500 properties across selected blocks of purpose built flats</w:t>
      </w:r>
      <w:r w:rsidR="00C8288F">
        <w:rPr>
          <w:rFonts w:ascii="Arial" w:eastAsia="Arial" w:hAnsi="Arial" w:cs="Arial"/>
          <w:lang w:val="en-US"/>
        </w:rPr>
        <w:t xml:space="preserve"> in Epping Forest</w:t>
      </w:r>
      <w:r w:rsidR="00141640">
        <w:rPr>
          <w:rFonts w:ascii="Arial" w:eastAsia="Arial" w:hAnsi="Arial" w:cs="Arial"/>
          <w:lang w:val="en-US"/>
        </w:rPr>
        <w:t xml:space="preserve"> </w:t>
      </w:r>
      <w:r w:rsidR="3C8A556A" w:rsidRPr="3C8A556A">
        <w:rPr>
          <w:rFonts w:ascii="Arial" w:eastAsia="Arial" w:hAnsi="Arial" w:cs="Arial"/>
          <w:lang w:val="en-US"/>
        </w:rPr>
        <w:t>compete against each other t</w:t>
      </w:r>
      <w:r w:rsidR="00C8288F">
        <w:rPr>
          <w:rFonts w:ascii="Arial" w:eastAsia="Arial" w:hAnsi="Arial" w:cs="Arial"/>
          <w:lang w:val="en-US"/>
        </w:rPr>
        <w:t xml:space="preserve">hrough Recycling </w:t>
      </w:r>
      <w:r w:rsidR="000E1149">
        <w:rPr>
          <w:rFonts w:ascii="Arial" w:eastAsia="Arial" w:hAnsi="Arial" w:cs="Arial"/>
          <w:lang w:val="en-US"/>
        </w:rPr>
        <w:t xml:space="preserve">Rewards </w:t>
      </w:r>
      <w:r w:rsidR="00C87957">
        <w:rPr>
          <w:rFonts w:ascii="Arial" w:eastAsia="Arial" w:hAnsi="Arial" w:cs="Arial"/>
          <w:lang w:val="en-US"/>
        </w:rPr>
        <w:t>by taking part in</w:t>
      </w:r>
      <w:r w:rsidR="00741207">
        <w:rPr>
          <w:rFonts w:ascii="Arial" w:eastAsia="Arial" w:hAnsi="Arial" w:cs="Arial"/>
          <w:lang w:val="en-US"/>
        </w:rPr>
        <w:t xml:space="preserve"> </w:t>
      </w:r>
      <w:r w:rsidR="00C87957">
        <w:rPr>
          <w:rFonts w:ascii="Arial" w:eastAsia="Arial" w:hAnsi="Arial" w:cs="Arial"/>
          <w:lang w:val="en-US"/>
        </w:rPr>
        <w:t xml:space="preserve">activities </w:t>
      </w:r>
      <w:r w:rsidR="3C8A556A" w:rsidRPr="3C8A556A">
        <w:rPr>
          <w:rFonts w:ascii="Arial" w:eastAsia="Arial" w:hAnsi="Arial" w:cs="Arial"/>
          <w:lang w:val="en-US"/>
        </w:rPr>
        <w:t>such as</w:t>
      </w:r>
      <w:r w:rsidR="00C87957">
        <w:rPr>
          <w:rFonts w:ascii="Arial" w:eastAsia="Arial" w:hAnsi="Arial" w:cs="Arial"/>
          <w:lang w:val="en-US"/>
        </w:rPr>
        <w:t xml:space="preserve"> Food Waste Challenge, Recycling Quiz and ‘Right Thing, Right Bin’. </w:t>
      </w:r>
      <w:r w:rsidR="00C8288F">
        <w:rPr>
          <w:rFonts w:ascii="Arial" w:eastAsia="Arial" w:hAnsi="Arial" w:cs="Arial"/>
          <w:lang w:val="en-US"/>
        </w:rPr>
        <w:t>Recycling Rewards</w:t>
      </w:r>
      <w:r w:rsidR="00136A8A">
        <w:rPr>
          <w:rFonts w:ascii="Arial" w:eastAsia="Arial" w:hAnsi="Arial" w:cs="Arial"/>
          <w:lang w:val="en-US"/>
        </w:rPr>
        <w:t xml:space="preserve"> aims to reduce contamination and improve the quality of recycling</w:t>
      </w:r>
      <w:r w:rsidR="000E1149">
        <w:rPr>
          <w:rFonts w:ascii="Arial" w:eastAsia="Arial" w:hAnsi="Arial" w:cs="Arial"/>
          <w:lang w:val="en-US"/>
        </w:rPr>
        <w:t>.</w:t>
      </w:r>
      <w:r w:rsidR="00136A8A">
        <w:rPr>
          <w:rFonts w:ascii="Arial" w:eastAsia="Arial" w:hAnsi="Arial" w:cs="Arial"/>
          <w:lang w:val="en-US"/>
        </w:rPr>
        <w:t xml:space="preserve"> </w:t>
      </w:r>
      <w:r w:rsidR="00141640">
        <w:rPr>
          <w:rFonts w:ascii="Arial" w:eastAsia="Arial" w:hAnsi="Arial" w:cs="Arial"/>
          <w:lang w:val="en-US"/>
        </w:rPr>
        <w:t>In the first two years of the programme, an impressive 18,000 positive actions have been recorded as residents have been doing all that they can to improve recycling</w:t>
      </w:r>
      <w:r w:rsidR="000E1149">
        <w:rPr>
          <w:rFonts w:ascii="Arial" w:eastAsia="Arial" w:hAnsi="Arial" w:cs="Arial"/>
          <w:lang w:val="en-US"/>
        </w:rPr>
        <w:t xml:space="preserve"> both in quantity and quality</w:t>
      </w:r>
      <w:r w:rsidR="00141640">
        <w:rPr>
          <w:rFonts w:ascii="Arial" w:eastAsia="Arial" w:hAnsi="Arial" w:cs="Arial"/>
          <w:lang w:val="en-US"/>
        </w:rPr>
        <w:t xml:space="preserve">. </w:t>
      </w:r>
    </w:p>
    <w:p w14:paraId="0BB7C815" w14:textId="12A0C62A" w:rsidR="000E1149" w:rsidRDefault="000E1149">
      <w:pPr>
        <w:rPr>
          <w:rFonts w:ascii="Arial" w:eastAsia="Arial" w:hAnsi="Arial" w:cs="Arial"/>
          <w:lang w:val="en-US"/>
        </w:rPr>
      </w:pPr>
    </w:p>
    <w:p w14:paraId="24838321" w14:textId="677572D2" w:rsidR="000E1149" w:rsidRPr="000E1149" w:rsidRDefault="000E1149" w:rsidP="000E1149">
      <w:pPr>
        <w:jc w:val="both"/>
        <w:rPr>
          <w:rFonts w:ascii="Arial" w:eastAsia="Arial" w:hAnsi="Arial" w:cs="Arial"/>
          <w:sz w:val="16"/>
          <w:szCs w:val="18"/>
        </w:rPr>
      </w:pPr>
      <w:r w:rsidRPr="000E1149">
        <w:rPr>
          <w:rFonts w:ascii="Arial" w:eastAsia="Calibri" w:hAnsi="Arial" w:cs="Arial"/>
          <w:sz w:val="16"/>
          <w:szCs w:val="18"/>
          <w:lang w:val="en-US"/>
        </w:rPr>
        <w:t xml:space="preserve">Image: charity </w:t>
      </w:r>
      <w:proofErr w:type="spellStart"/>
      <w:r w:rsidRPr="000E1149">
        <w:rPr>
          <w:rFonts w:ascii="Arial" w:eastAsia="Calibri" w:hAnsi="Arial" w:cs="Arial"/>
          <w:sz w:val="16"/>
          <w:szCs w:val="18"/>
          <w:lang w:val="en-US"/>
        </w:rPr>
        <w:t>cheque</w:t>
      </w:r>
      <w:proofErr w:type="spellEnd"/>
      <w:r w:rsidRPr="000E1149">
        <w:rPr>
          <w:rFonts w:ascii="Arial" w:eastAsia="Calibri" w:hAnsi="Arial" w:cs="Arial"/>
          <w:sz w:val="16"/>
          <w:szCs w:val="18"/>
          <w:lang w:val="en-US"/>
        </w:rPr>
        <w:t xml:space="preserve"> donation. Left to right: Fran </w:t>
      </w:r>
      <w:proofErr w:type="spellStart"/>
      <w:r w:rsidRPr="000E1149">
        <w:rPr>
          <w:rFonts w:ascii="Arial" w:eastAsia="Calibri" w:hAnsi="Arial" w:cs="Arial"/>
          <w:sz w:val="16"/>
          <w:szCs w:val="18"/>
          <w:lang w:val="en-US"/>
        </w:rPr>
        <w:t>Maskell</w:t>
      </w:r>
      <w:proofErr w:type="spellEnd"/>
      <w:r w:rsidRPr="000E1149">
        <w:rPr>
          <w:rFonts w:ascii="Arial" w:eastAsia="Calibri" w:hAnsi="Arial" w:cs="Arial"/>
          <w:sz w:val="16"/>
          <w:szCs w:val="18"/>
          <w:lang w:val="en-US"/>
        </w:rPr>
        <w:t xml:space="preserve"> (Chairperson of </w:t>
      </w:r>
      <w:proofErr w:type="spellStart"/>
      <w:r w:rsidRPr="000E1149">
        <w:rPr>
          <w:rFonts w:ascii="Arial" w:eastAsia="Calibri" w:hAnsi="Arial" w:cs="Arial"/>
          <w:sz w:val="16"/>
          <w:szCs w:val="18"/>
          <w:lang w:val="en-US"/>
        </w:rPr>
        <w:t>Chigwell</w:t>
      </w:r>
      <w:proofErr w:type="spellEnd"/>
      <w:r w:rsidRPr="000E1149">
        <w:rPr>
          <w:rFonts w:ascii="Arial" w:eastAsia="Calibri" w:hAnsi="Arial" w:cs="Arial"/>
          <w:sz w:val="16"/>
          <w:szCs w:val="18"/>
          <w:lang w:val="en-US"/>
        </w:rPr>
        <w:t xml:space="preserve"> Riding Trust), </w:t>
      </w:r>
      <w:proofErr w:type="spellStart"/>
      <w:r w:rsidRPr="000E1149">
        <w:rPr>
          <w:rFonts w:ascii="Arial" w:eastAsia="Calibri" w:hAnsi="Arial" w:cs="Arial"/>
          <w:sz w:val="16"/>
          <w:szCs w:val="18"/>
          <w:lang w:val="en-US"/>
        </w:rPr>
        <w:t>Councillor</w:t>
      </w:r>
      <w:proofErr w:type="spellEnd"/>
      <w:r w:rsidRPr="000E1149">
        <w:rPr>
          <w:rFonts w:ascii="Arial" w:eastAsia="Calibri" w:hAnsi="Arial" w:cs="Arial"/>
          <w:sz w:val="16"/>
          <w:szCs w:val="18"/>
          <w:lang w:val="en-US"/>
        </w:rPr>
        <w:t xml:space="preserve"> Nigel </w:t>
      </w:r>
      <w:proofErr w:type="spellStart"/>
      <w:r w:rsidRPr="000E1149">
        <w:rPr>
          <w:rFonts w:ascii="Arial" w:eastAsia="Calibri" w:hAnsi="Arial" w:cs="Arial"/>
          <w:sz w:val="16"/>
          <w:szCs w:val="18"/>
          <w:lang w:val="en-US"/>
        </w:rPr>
        <w:t>Avey</w:t>
      </w:r>
      <w:proofErr w:type="spellEnd"/>
      <w:r w:rsidRPr="000E1149">
        <w:rPr>
          <w:rFonts w:ascii="Arial" w:eastAsia="Calibri" w:hAnsi="Arial" w:cs="Arial"/>
          <w:sz w:val="16"/>
          <w:szCs w:val="18"/>
          <w:lang w:val="en-US"/>
        </w:rPr>
        <w:t xml:space="preserve">, Tom Slade (previous </w:t>
      </w:r>
      <w:r>
        <w:rPr>
          <w:rFonts w:ascii="Arial" w:eastAsia="Calibri" w:hAnsi="Arial" w:cs="Arial"/>
          <w:sz w:val="16"/>
          <w:szCs w:val="18"/>
          <w:lang w:val="en-US"/>
        </w:rPr>
        <w:t>Recycling Rewards</w:t>
      </w:r>
      <w:r w:rsidRPr="000E1149">
        <w:rPr>
          <w:rFonts w:ascii="Arial" w:eastAsia="Calibri" w:hAnsi="Arial" w:cs="Arial"/>
          <w:sz w:val="16"/>
          <w:szCs w:val="18"/>
          <w:lang w:val="en-US"/>
        </w:rPr>
        <w:t xml:space="preserve"> voucher winner), Cara Watters (Project Coordinator at Jump), Heather </w:t>
      </w:r>
      <w:proofErr w:type="spellStart"/>
      <w:r w:rsidRPr="000E1149">
        <w:rPr>
          <w:rFonts w:ascii="Arial" w:eastAsia="Calibri" w:hAnsi="Arial" w:cs="Arial"/>
          <w:sz w:val="16"/>
          <w:szCs w:val="18"/>
          <w:lang w:val="en-US"/>
        </w:rPr>
        <w:t>Scholer</w:t>
      </w:r>
      <w:proofErr w:type="spellEnd"/>
      <w:r w:rsidRPr="000E1149">
        <w:rPr>
          <w:rFonts w:ascii="Arial" w:eastAsia="Calibri" w:hAnsi="Arial" w:cs="Arial"/>
          <w:sz w:val="16"/>
          <w:szCs w:val="18"/>
          <w:lang w:val="en-US"/>
        </w:rPr>
        <w:t xml:space="preserve"> (Project Manager at Epping Forest Food Bank), Bev </w:t>
      </w:r>
      <w:proofErr w:type="spellStart"/>
      <w:r w:rsidRPr="000E1149">
        <w:rPr>
          <w:rFonts w:ascii="Arial" w:eastAsia="Calibri" w:hAnsi="Arial" w:cs="Arial"/>
          <w:sz w:val="16"/>
          <w:szCs w:val="18"/>
          <w:lang w:val="en-US"/>
        </w:rPr>
        <w:t>Kruppa</w:t>
      </w:r>
      <w:proofErr w:type="spellEnd"/>
      <w:r w:rsidRPr="000E1149">
        <w:rPr>
          <w:rFonts w:ascii="Arial" w:eastAsia="Calibri" w:hAnsi="Arial" w:cs="Arial"/>
          <w:sz w:val="16"/>
          <w:szCs w:val="18"/>
          <w:lang w:val="en-US"/>
        </w:rPr>
        <w:t xml:space="preserve"> (Epping Forest Community Transport), Laura Ellery (previous </w:t>
      </w:r>
      <w:r w:rsidR="004422C2">
        <w:rPr>
          <w:rFonts w:ascii="Arial" w:eastAsia="Calibri" w:hAnsi="Arial" w:cs="Arial"/>
          <w:sz w:val="16"/>
          <w:szCs w:val="18"/>
          <w:lang w:val="en-US"/>
        </w:rPr>
        <w:t>Recycling Rewards</w:t>
      </w:r>
      <w:r w:rsidRPr="000E1149">
        <w:rPr>
          <w:rFonts w:ascii="Arial" w:eastAsia="Calibri" w:hAnsi="Arial" w:cs="Arial"/>
          <w:sz w:val="16"/>
          <w:szCs w:val="18"/>
          <w:lang w:val="en-US"/>
        </w:rPr>
        <w:t xml:space="preserve"> voucher winner), Rachel Millar (Safer Places representative), David Marsh (Epping Forest District Council Waste and Recycling Manager) and Graham Simmonds (Chief Executive at Jump). </w:t>
      </w:r>
    </w:p>
    <w:p w14:paraId="33FA6067" w14:textId="4582BE49" w:rsidR="00C87957" w:rsidRDefault="00C87957" w:rsidP="00820BD8">
      <w:pPr>
        <w:jc w:val="both"/>
        <w:rPr>
          <w:rFonts w:ascii="Arial" w:eastAsia="Arial" w:hAnsi="Arial" w:cs="Arial"/>
          <w:lang w:val="en-US"/>
        </w:rPr>
      </w:pPr>
      <w:r>
        <w:rPr>
          <w:rFonts w:ascii="Arial" w:eastAsia="Arial" w:hAnsi="Arial" w:cs="Arial"/>
          <w:lang w:val="en-US"/>
        </w:rPr>
        <w:lastRenderedPageBreak/>
        <w:t xml:space="preserve">Each month the top six </w:t>
      </w:r>
      <w:r w:rsidR="00DE310C">
        <w:rPr>
          <w:rFonts w:ascii="Arial" w:eastAsia="Arial" w:hAnsi="Arial" w:cs="Arial"/>
          <w:lang w:val="en-US"/>
        </w:rPr>
        <w:t>residents</w:t>
      </w:r>
      <w:r>
        <w:rPr>
          <w:rFonts w:ascii="Arial" w:eastAsia="Arial" w:hAnsi="Arial" w:cs="Arial"/>
          <w:lang w:val="en-US"/>
        </w:rPr>
        <w:t xml:space="preserve"> who earn the most Green Points win a £25 voucher for</w:t>
      </w:r>
      <w:r w:rsidR="0037201E">
        <w:rPr>
          <w:rFonts w:ascii="Arial" w:eastAsia="Arial" w:hAnsi="Arial" w:cs="Arial"/>
          <w:lang w:val="en-US"/>
        </w:rPr>
        <w:t xml:space="preserve"> reducing, reusing and recycling as much as they can.</w:t>
      </w:r>
      <w:r>
        <w:rPr>
          <w:rFonts w:ascii="Arial" w:eastAsia="Arial" w:hAnsi="Arial" w:cs="Arial"/>
          <w:lang w:val="en-US"/>
        </w:rPr>
        <w:t xml:space="preserve"> Over the year individual points</w:t>
      </w:r>
      <w:r w:rsidR="00DE310C">
        <w:rPr>
          <w:rFonts w:ascii="Arial" w:eastAsia="Arial" w:hAnsi="Arial" w:cs="Arial"/>
          <w:lang w:val="en-US"/>
        </w:rPr>
        <w:t xml:space="preserve"> all</w:t>
      </w:r>
      <w:r>
        <w:rPr>
          <w:rFonts w:ascii="Arial" w:eastAsia="Arial" w:hAnsi="Arial" w:cs="Arial"/>
          <w:lang w:val="en-US"/>
        </w:rPr>
        <w:t xml:space="preserve"> contribute to </w:t>
      </w:r>
      <w:r w:rsidR="00DE310C">
        <w:rPr>
          <w:rFonts w:ascii="Arial" w:eastAsia="Arial" w:hAnsi="Arial" w:cs="Arial"/>
          <w:lang w:val="en-US"/>
        </w:rPr>
        <w:t>a</w:t>
      </w:r>
      <w:r>
        <w:rPr>
          <w:rFonts w:ascii="Arial" w:eastAsia="Arial" w:hAnsi="Arial" w:cs="Arial"/>
          <w:lang w:val="en-US"/>
        </w:rPr>
        <w:t xml:space="preserve"> community total, with the top scoring community winning the largest share of £1,750 to donate to </w:t>
      </w:r>
      <w:r w:rsidR="0037201E">
        <w:rPr>
          <w:rFonts w:ascii="Arial" w:eastAsia="Arial" w:hAnsi="Arial" w:cs="Arial"/>
          <w:lang w:val="en-US"/>
        </w:rPr>
        <w:t>local charity.</w:t>
      </w:r>
    </w:p>
    <w:p w14:paraId="391B2B8B" w14:textId="753D9602" w:rsidR="00C8288F" w:rsidRDefault="00C8288F" w:rsidP="00C8288F">
      <w:pPr>
        <w:jc w:val="both"/>
        <w:rPr>
          <w:rFonts w:ascii="Arial" w:eastAsia="Arial" w:hAnsi="Arial" w:cs="Arial"/>
          <w:lang w:val="en-US"/>
        </w:rPr>
      </w:pPr>
      <w:r>
        <w:rPr>
          <w:rFonts w:ascii="Arial" w:eastAsia="Arial" w:hAnsi="Arial" w:cs="Arial"/>
          <w:lang w:val="en-US"/>
        </w:rPr>
        <w:t>Tom Slade, a resident from Waltham Abbey and one of the monthly voucher winners, has been taking part in Recycling Rewards since November 2017 and is pleased to see the impact of the scheme. He says “I’m a keen recycler and it was nice to win a £25 voucher as this scheme is a great way to get more people recycling across Epping Forest.”</w:t>
      </w:r>
    </w:p>
    <w:p w14:paraId="70F1BBF4" w14:textId="74A71A83" w:rsidR="007F0BFA" w:rsidRDefault="0037201E" w:rsidP="00820BD8">
      <w:pPr>
        <w:jc w:val="both"/>
        <w:rPr>
          <w:rFonts w:ascii="Arial" w:eastAsia="Arial" w:hAnsi="Arial" w:cs="Arial"/>
          <w:lang w:val="en-US"/>
        </w:rPr>
      </w:pPr>
      <w:r>
        <w:rPr>
          <w:rFonts w:ascii="Arial" w:eastAsia="Arial" w:hAnsi="Arial" w:cs="Arial"/>
          <w:lang w:val="en-US"/>
        </w:rPr>
        <w:t xml:space="preserve">Members of </w:t>
      </w:r>
      <w:r w:rsidR="006C6CC1">
        <w:rPr>
          <w:rFonts w:ascii="Arial" w:eastAsia="Arial" w:hAnsi="Arial" w:cs="Arial"/>
          <w:lang w:val="en-US"/>
        </w:rPr>
        <w:t>Recycling Rewards</w:t>
      </w:r>
      <w:r>
        <w:rPr>
          <w:rFonts w:ascii="Arial" w:eastAsia="Arial" w:hAnsi="Arial" w:cs="Arial"/>
          <w:lang w:val="en-US"/>
        </w:rPr>
        <w:t xml:space="preserve"> vote for the charity which they would like to support. </w:t>
      </w:r>
      <w:r w:rsidRPr="0037201E">
        <w:rPr>
          <w:rFonts w:ascii="Arial" w:eastAsia="Arial" w:hAnsi="Arial" w:cs="Arial"/>
        </w:rPr>
        <w:t xml:space="preserve">Topping </w:t>
      </w:r>
      <w:r>
        <w:rPr>
          <w:rFonts w:ascii="Arial" w:eastAsia="Arial" w:hAnsi="Arial" w:cs="Arial"/>
        </w:rPr>
        <w:t>the</w:t>
      </w:r>
      <w:r w:rsidRPr="0037201E">
        <w:rPr>
          <w:rFonts w:ascii="Arial" w:eastAsia="Arial" w:hAnsi="Arial" w:cs="Arial"/>
        </w:rPr>
        <w:t xml:space="preserve"> leader boards for 2019, Waltham Abbey voted for </w:t>
      </w:r>
      <w:hyperlink r:id="rId12" w:tgtFrame="_blank" w:history="1">
        <w:r w:rsidRPr="0037201E">
          <w:rPr>
            <w:rStyle w:val="Hyperlink"/>
            <w:rFonts w:ascii="Arial" w:eastAsia="Arial" w:hAnsi="Arial" w:cs="Arial"/>
          </w:rPr>
          <w:t>Epping Forest Community Transport</w:t>
        </w:r>
      </w:hyperlink>
      <w:r w:rsidRPr="0037201E">
        <w:rPr>
          <w:rFonts w:ascii="Arial" w:eastAsia="Arial" w:hAnsi="Arial" w:cs="Arial"/>
        </w:rPr>
        <w:t> to receive £700; Loughton in second place voted for </w:t>
      </w:r>
      <w:hyperlink r:id="rId13" w:tgtFrame="_blank" w:history="1">
        <w:r w:rsidRPr="0037201E">
          <w:rPr>
            <w:rStyle w:val="Hyperlink"/>
            <w:rFonts w:ascii="Arial" w:eastAsia="Arial" w:hAnsi="Arial" w:cs="Arial"/>
          </w:rPr>
          <w:t>Epping Forest Food Bank</w:t>
        </w:r>
      </w:hyperlink>
      <w:r w:rsidRPr="0037201E">
        <w:rPr>
          <w:rFonts w:ascii="Arial" w:eastAsia="Arial" w:hAnsi="Arial" w:cs="Arial"/>
        </w:rPr>
        <w:t> to receive £550; Epping in third voted for </w:t>
      </w:r>
      <w:r w:rsidR="00C8288F">
        <w:rPr>
          <w:rStyle w:val="Hyperlink"/>
          <w:rFonts w:ascii="Arial" w:eastAsia="Arial" w:hAnsi="Arial" w:cs="Arial"/>
        </w:rPr>
        <w:t>Safer Places</w:t>
      </w:r>
      <w:r w:rsidR="00C8288F">
        <w:rPr>
          <w:rFonts w:ascii="Arial" w:eastAsia="Arial" w:hAnsi="Arial" w:cs="Arial"/>
        </w:rPr>
        <w:t xml:space="preserve"> </w:t>
      </w:r>
      <w:r w:rsidRPr="0037201E">
        <w:rPr>
          <w:rFonts w:ascii="Arial" w:eastAsia="Arial" w:hAnsi="Arial" w:cs="Arial"/>
        </w:rPr>
        <w:t>to receive £325; and Buckhurst Hill voted for </w:t>
      </w:r>
      <w:hyperlink r:id="rId14" w:tgtFrame="_blank" w:history="1">
        <w:r w:rsidRPr="0037201E">
          <w:rPr>
            <w:rStyle w:val="Hyperlink"/>
            <w:rFonts w:ascii="Arial" w:eastAsia="Arial" w:hAnsi="Arial" w:cs="Arial"/>
          </w:rPr>
          <w:t>The Chigwell Riding Trust</w:t>
        </w:r>
      </w:hyperlink>
      <w:r w:rsidRPr="0037201E">
        <w:rPr>
          <w:rFonts w:ascii="Arial" w:eastAsia="Arial" w:hAnsi="Arial" w:cs="Arial"/>
        </w:rPr>
        <w:t> to receive £175. </w:t>
      </w:r>
    </w:p>
    <w:p w14:paraId="1C24DE2D" w14:textId="78CAB26E" w:rsidR="00C8288F" w:rsidRDefault="007F0BFA" w:rsidP="00141640">
      <w:pPr>
        <w:jc w:val="both"/>
        <w:rPr>
          <w:rFonts w:ascii="Arial" w:hAnsi="Arial" w:cs="Arial"/>
          <w:lang w:val="en-US"/>
        </w:rPr>
      </w:pPr>
      <w:proofErr w:type="spellStart"/>
      <w:r>
        <w:rPr>
          <w:rFonts w:ascii="Arial" w:eastAsia="Arial" w:hAnsi="Arial" w:cs="Arial"/>
          <w:lang w:val="en-US"/>
        </w:rPr>
        <w:t>Counci</w:t>
      </w:r>
      <w:bookmarkStart w:id="0" w:name="_GoBack"/>
      <w:bookmarkEnd w:id="0"/>
      <w:r>
        <w:rPr>
          <w:rFonts w:ascii="Arial" w:eastAsia="Arial" w:hAnsi="Arial" w:cs="Arial"/>
          <w:lang w:val="en-US"/>
        </w:rPr>
        <w:t>llor</w:t>
      </w:r>
      <w:proofErr w:type="spellEnd"/>
      <w:r>
        <w:rPr>
          <w:rFonts w:ascii="Arial" w:eastAsia="Arial" w:hAnsi="Arial" w:cs="Arial"/>
          <w:lang w:val="en-US"/>
        </w:rPr>
        <w:t xml:space="preserve"> Nigel </w:t>
      </w:r>
      <w:proofErr w:type="spellStart"/>
      <w:r>
        <w:rPr>
          <w:rFonts w:ascii="Arial" w:eastAsia="Arial" w:hAnsi="Arial" w:cs="Arial"/>
          <w:lang w:val="en-US"/>
        </w:rPr>
        <w:t>Avey</w:t>
      </w:r>
      <w:proofErr w:type="spellEnd"/>
      <w:r>
        <w:rPr>
          <w:rFonts w:ascii="Arial" w:eastAsia="Arial" w:hAnsi="Arial" w:cs="Arial"/>
          <w:lang w:val="en-US"/>
        </w:rPr>
        <w:t xml:space="preserve"> attended the celebratory event to present the four charitie</w:t>
      </w:r>
      <w:r w:rsidR="00C8288F">
        <w:rPr>
          <w:rFonts w:ascii="Arial" w:eastAsia="Arial" w:hAnsi="Arial" w:cs="Arial"/>
          <w:lang w:val="en-US"/>
        </w:rPr>
        <w:t>s with their donations. He says</w:t>
      </w:r>
      <w:r>
        <w:rPr>
          <w:rFonts w:ascii="Arial" w:eastAsia="Arial" w:hAnsi="Arial" w:cs="Arial"/>
          <w:lang w:val="en-US"/>
        </w:rPr>
        <w:t xml:space="preserve"> “</w:t>
      </w:r>
      <w:r w:rsidR="00141640">
        <w:rPr>
          <w:rFonts w:ascii="Arial" w:hAnsi="Arial" w:cs="Arial"/>
          <w:lang w:val="en-US"/>
        </w:rPr>
        <w:t>it’s great to see how residents in the selected blocks of flats are doing their bit to recycle more as well as improving the quality of recycling by putting the</w:t>
      </w:r>
      <w:r w:rsidR="000E1149">
        <w:rPr>
          <w:rFonts w:ascii="Arial" w:hAnsi="Arial" w:cs="Arial"/>
          <w:lang w:val="en-US"/>
        </w:rPr>
        <w:t xml:space="preserve"> right stuff in the right bin.</w:t>
      </w:r>
    </w:p>
    <w:p w14:paraId="1273AE7A" w14:textId="3AD2023F" w:rsidR="00141640" w:rsidRDefault="00C8288F" w:rsidP="00141640">
      <w:pPr>
        <w:jc w:val="both"/>
        <w:rPr>
          <w:rFonts w:ascii="Arial" w:hAnsi="Arial" w:cs="Arial"/>
          <w:lang w:val="en-US"/>
        </w:rPr>
      </w:pPr>
      <w:r>
        <w:rPr>
          <w:rFonts w:ascii="Arial" w:hAnsi="Arial" w:cs="Arial"/>
          <w:lang w:val="en-US"/>
        </w:rPr>
        <w:t>“</w:t>
      </w:r>
      <w:r w:rsidR="00141640">
        <w:rPr>
          <w:rFonts w:ascii="Arial" w:hAnsi="Arial" w:cs="Arial"/>
          <w:lang w:val="en-US"/>
        </w:rPr>
        <w:t>We’ve seen recycling rates increasing in Epping Forest, and it’s a real win-win to be generating donations for local causes whilst increasing the amount of recycled materials.”</w:t>
      </w:r>
    </w:p>
    <w:p w14:paraId="4C8F12EC" w14:textId="367C144D" w:rsidR="0037201E" w:rsidRDefault="007F0BFA" w:rsidP="00141640">
      <w:pPr>
        <w:jc w:val="both"/>
        <w:rPr>
          <w:rFonts w:ascii="Arial" w:eastAsia="Arial" w:hAnsi="Arial" w:cs="Arial"/>
          <w:lang w:val="en-US"/>
        </w:rPr>
      </w:pPr>
      <w:r>
        <w:rPr>
          <w:rFonts w:ascii="Arial" w:eastAsia="Arial" w:hAnsi="Arial" w:cs="Arial"/>
          <w:lang w:val="en-US"/>
        </w:rPr>
        <w:t>Graham Simmonds, Chief Executive at Jump, says “</w:t>
      </w:r>
      <w:r w:rsidR="00C8288F">
        <w:rPr>
          <w:rFonts w:ascii="Arial" w:hAnsi="Arial" w:cs="Arial"/>
          <w:lang w:val="en-US"/>
        </w:rPr>
        <w:t>we’re really impressed by the response of residents in these blocks of flats in Epping Forest, and with more people than ever taking part, Epping Forest Recycling Rewards now has one of the highest participation rates in the country for this kind of scheme</w:t>
      </w:r>
      <w:r w:rsidR="00DE310C">
        <w:rPr>
          <w:rFonts w:ascii="Arial" w:eastAsia="Arial" w:hAnsi="Arial" w:cs="Arial"/>
          <w:lang w:val="en-US"/>
        </w:rPr>
        <w:t>.”</w:t>
      </w:r>
      <w:r>
        <w:rPr>
          <w:rFonts w:ascii="Arial" w:eastAsia="Arial" w:hAnsi="Arial" w:cs="Arial"/>
          <w:lang w:val="en-US"/>
        </w:rPr>
        <w:t xml:space="preserve"> </w:t>
      </w:r>
    </w:p>
    <w:p w14:paraId="0A37501D" w14:textId="24AFE643" w:rsidR="00F800FB" w:rsidRDefault="00DE310C" w:rsidP="03DC7D58">
      <w:pPr>
        <w:rPr>
          <w:rFonts w:ascii="Arial" w:eastAsia="Arial" w:hAnsi="Arial" w:cs="Arial"/>
          <w:sz w:val="21"/>
          <w:szCs w:val="21"/>
        </w:rPr>
      </w:pPr>
      <w:r>
        <w:rPr>
          <w:rFonts w:ascii="Arial" w:eastAsia="Arial" w:hAnsi="Arial" w:cs="Arial"/>
          <w:sz w:val="21"/>
          <w:szCs w:val="21"/>
        </w:rPr>
        <w:t xml:space="preserve">For the start of the New Year, the leader board has been reset with a brand new competition to kick start 2020. </w:t>
      </w:r>
    </w:p>
    <w:p w14:paraId="0A95D6DB" w14:textId="77777777" w:rsidR="00DE310C" w:rsidRPr="005C7D43" w:rsidRDefault="00DE310C" w:rsidP="03DC7D58">
      <w:pPr>
        <w:rPr>
          <w:rFonts w:ascii="Arial" w:eastAsia="Arial" w:hAnsi="Arial" w:cs="Arial"/>
          <w:sz w:val="21"/>
          <w:szCs w:val="21"/>
        </w:rPr>
      </w:pPr>
    </w:p>
    <w:p w14:paraId="17AF98AE" w14:textId="77777777" w:rsidR="00F800FB" w:rsidRPr="005C7D43" w:rsidRDefault="00F800FB" w:rsidP="00F800FB">
      <w:pPr>
        <w:rPr>
          <w:rFonts w:ascii="Arial" w:hAnsi="Arial" w:cs="Arial"/>
        </w:rPr>
      </w:pPr>
      <w:r w:rsidRPr="005C7D43">
        <w:rPr>
          <w:rFonts w:ascii="Arial" w:hAnsi="Arial" w:cs="Arial"/>
        </w:rPr>
        <w:t xml:space="preserve">-Ends- </w:t>
      </w:r>
    </w:p>
    <w:p w14:paraId="7425AE7C" w14:textId="173ECC2B" w:rsidR="00F800FB" w:rsidRPr="005C7D43" w:rsidRDefault="15523075" w:rsidP="15523075">
      <w:pPr>
        <w:rPr>
          <w:rFonts w:ascii="Arial" w:hAnsi="Arial" w:cs="Arial"/>
        </w:rPr>
      </w:pPr>
      <w:r w:rsidRPr="15523075">
        <w:rPr>
          <w:rFonts w:ascii="Arial" w:hAnsi="Arial" w:cs="Arial"/>
        </w:rPr>
        <w:t xml:space="preserve">For further information contact: Sadie Hodgson at </w:t>
      </w:r>
      <w:hyperlink r:id="rId15">
        <w:r w:rsidRPr="15523075">
          <w:rPr>
            <w:rStyle w:val="Hyperlink"/>
            <w:rFonts w:ascii="Arial" w:hAnsi="Arial" w:cs="Arial"/>
          </w:rPr>
          <w:t>sadie.hodgson@teamjump.co.uk</w:t>
        </w:r>
      </w:hyperlink>
      <w:r w:rsidRPr="15523075">
        <w:rPr>
          <w:rFonts w:ascii="Arial" w:hAnsi="Arial" w:cs="Arial"/>
        </w:rPr>
        <w:t xml:space="preserve"> or call 020 7326 5055</w:t>
      </w:r>
    </w:p>
    <w:p w14:paraId="3928624F" w14:textId="0EBD5F40" w:rsidR="005C7D43" w:rsidRPr="005C7D43" w:rsidRDefault="3C8A556A" w:rsidP="3C8A556A">
      <w:pPr>
        <w:jc w:val="both"/>
        <w:rPr>
          <w:rStyle w:val="Hyperlink"/>
          <w:rFonts w:ascii="Arial" w:hAnsi="Arial" w:cs="Arial"/>
        </w:rPr>
      </w:pPr>
      <w:r w:rsidRPr="3C8A556A">
        <w:rPr>
          <w:rFonts w:ascii="Arial" w:hAnsi="Arial" w:cs="Arial"/>
        </w:rPr>
        <w:t xml:space="preserve">Jump is the UK’s leading supplier of engagement programmes that boost sustainability and wellbeing. Working with companies, universities and the public sector to motivate individuals to take positive steps, clients include Manchester University NHS Foundation Trust, Barclays, Camden Council, Scottish Courts &amp; Tribunal Service, University of Bristol and Aberdeenshire Council. For more information about Jump, see </w:t>
      </w:r>
      <w:hyperlink r:id="rId16">
        <w:r w:rsidRPr="3C8A556A">
          <w:rPr>
            <w:rStyle w:val="Hyperlink"/>
            <w:rFonts w:ascii="Arial" w:hAnsi="Arial" w:cs="Arial"/>
          </w:rPr>
          <w:t>www.teamjump.co.uk</w:t>
        </w:r>
      </w:hyperlink>
      <w:r w:rsidRPr="3C8A556A">
        <w:rPr>
          <w:rFonts w:ascii="Arial" w:hAnsi="Arial" w:cs="Arial"/>
        </w:rPr>
        <w:t>.</w:t>
      </w:r>
    </w:p>
    <w:p w14:paraId="5DAB6C7B" w14:textId="77777777" w:rsidR="005C7D43" w:rsidRPr="00F800FB" w:rsidRDefault="005C7D43" w:rsidP="00F800FB">
      <w:pPr>
        <w:rPr>
          <w:rFonts w:ascii="Arial" w:hAnsi="Arial" w:cs="Arial"/>
          <w:sz w:val="24"/>
          <w:szCs w:val="24"/>
        </w:rPr>
      </w:pPr>
    </w:p>
    <w:sectPr w:rsidR="005C7D43" w:rsidRPr="00F800FB" w:rsidSect="008F1618">
      <w:headerReference w:type="default" r:id="rId17"/>
      <w:pgSz w:w="11906" w:h="16838"/>
      <w:pgMar w:top="1701" w:right="1440" w:bottom="1440" w:left="1440"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1C518" w14:textId="77777777" w:rsidR="00D25754" w:rsidRDefault="00D25754" w:rsidP="00144B08">
      <w:pPr>
        <w:spacing w:after="0" w:line="240" w:lineRule="auto"/>
      </w:pPr>
      <w:r>
        <w:separator/>
      </w:r>
    </w:p>
  </w:endnote>
  <w:endnote w:type="continuationSeparator" w:id="0">
    <w:p w14:paraId="5793F312" w14:textId="77777777" w:rsidR="00D25754" w:rsidRDefault="00D25754" w:rsidP="0014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CCB9C" w14:textId="77777777" w:rsidR="00D25754" w:rsidRDefault="00D25754" w:rsidP="00144B08">
      <w:pPr>
        <w:spacing w:after="0" w:line="240" w:lineRule="auto"/>
      </w:pPr>
      <w:r>
        <w:separator/>
      </w:r>
    </w:p>
  </w:footnote>
  <w:footnote w:type="continuationSeparator" w:id="0">
    <w:p w14:paraId="32CC4773" w14:textId="77777777" w:rsidR="00D25754" w:rsidRDefault="00D25754" w:rsidP="00144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5B77" w14:textId="488DFB0C" w:rsidR="00144B08" w:rsidRPr="00B70C7E" w:rsidRDefault="00D25754" w:rsidP="00F85FDE">
    <w:pPr>
      <w:pStyle w:val="Header"/>
      <w:rPr>
        <w:rFonts w:ascii="Arial Rounded MT Bold" w:hAnsi="Arial Rounded MT Bold"/>
        <w:noProof/>
        <w:color w:val="0D0040"/>
        <w:sz w:val="24"/>
        <w:lang w:eastAsia="en-GB"/>
      </w:rPr>
    </w:pPr>
    <w:r>
      <w:rPr>
        <w:noProof/>
      </w:rPr>
      <w:pict w14:anchorId="5B6CA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2pt;margin-top:-19.5pt;width:143.25pt;height:47.25pt;z-index:251661312;mso-position-horizontal-relative:text;mso-position-vertical-relative:text;mso-width-relative:page;mso-height-relative:page">
          <v:imagedata r:id="rId1" o:title="Epping Logo"/>
          <w10:wrap type="topAndBottom"/>
        </v:shape>
      </w:pict>
    </w:r>
    <w:r w:rsidR="00F85FDE" w:rsidRPr="00B70C7E">
      <w:rPr>
        <w:rFonts w:ascii="Arial Rounded MT Bold" w:hAnsi="Arial Rounded MT Bold"/>
        <w:noProof/>
        <w:color w:val="0D0040"/>
        <w:sz w:val="24"/>
        <w:lang w:eastAsia="en-GB"/>
      </w:rPr>
      <w:drawing>
        <wp:anchor distT="0" distB="0" distL="114300" distR="114300" simplePos="0" relativeHeight="251659264" behindDoc="0" locked="0" layoutInCell="1" allowOverlap="1" wp14:anchorId="08B2DA02" wp14:editId="73DC2527">
          <wp:simplePos x="0" y="0"/>
          <wp:positionH relativeFrom="margin">
            <wp:posOffset>4676775</wp:posOffset>
          </wp:positionH>
          <wp:positionV relativeFrom="paragraph">
            <wp:posOffset>-288925</wp:posOffset>
          </wp:positionV>
          <wp:extent cx="1666240" cy="615950"/>
          <wp:effectExtent l="0" t="0" r="0" b="0"/>
          <wp:wrapTight wrapText="bothSides">
            <wp:wrapPolygon edited="0">
              <wp:start x="2470" y="0"/>
              <wp:lineTo x="2223" y="10689"/>
              <wp:lineTo x="0" y="12025"/>
              <wp:lineTo x="0" y="19373"/>
              <wp:lineTo x="494" y="20709"/>
              <wp:lineTo x="18521" y="20709"/>
              <wp:lineTo x="21238" y="14029"/>
              <wp:lineTo x="21238" y="4676"/>
              <wp:lineTo x="4445" y="0"/>
              <wp:lineTo x="24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ump_logo_lavender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66240"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4C165E"/>
    <w:multiLevelType w:val="hybridMultilevel"/>
    <w:tmpl w:val="42006C6A"/>
    <w:lvl w:ilvl="0" w:tplc="62AA738C">
      <w:start w:val="14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08"/>
    <w:rsid w:val="00047575"/>
    <w:rsid w:val="00071B47"/>
    <w:rsid w:val="00074E4D"/>
    <w:rsid w:val="000976B2"/>
    <w:rsid w:val="000E1149"/>
    <w:rsid w:val="00134A69"/>
    <w:rsid w:val="00136A8A"/>
    <w:rsid w:val="00141640"/>
    <w:rsid w:val="00144B08"/>
    <w:rsid w:val="00181CF6"/>
    <w:rsid w:val="001F749B"/>
    <w:rsid w:val="002A4C81"/>
    <w:rsid w:val="002D2702"/>
    <w:rsid w:val="0037201E"/>
    <w:rsid w:val="00394FD4"/>
    <w:rsid w:val="00411319"/>
    <w:rsid w:val="0041475E"/>
    <w:rsid w:val="004422C2"/>
    <w:rsid w:val="00556BF1"/>
    <w:rsid w:val="005571FD"/>
    <w:rsid w:val="00574040"/>
    <w:rsid w:val="005C7D43"/>
    <w:rsid w:val="00696959"/>
    <w:rsid w:val="006C6CC1"/>
    <w:rsid w:val="006C7E70"/>
    <w:rsid w:val="006E5272"/>
    <w:rsid w:val="007111F2"/>
    <w:rsid w:val="00741207"/>
    <w:rsid w:val="007419D2"/>
    <w:rsid w:val="007F0BFA"/>
    <w:rsid w:val="00820BD8"/>
    <w:rsid w:val="00822002"/>
    <w:rsid w:val="00841483"/>
    <w:rsid w:val="008F1618"/>
    <w:rsid w:val="00910FB3"/>
    <w:rsid w:val="00AB5710"/>
    <w:rsid w:val="00AC5833"/>
    <w:rsid w:val="00B70C7E"/>
    <w:rsid w:val="00BB3997"/>
    <w:rsid w:val="00BC0FA1"/>
    <w:rsid w:val="00C04FE5"/>
    <w:rsid w:val="00C8288F"/>
    <w:rsid w:val="00C87957"/>
    <w:rsid w:val="00C908E0"/>
    <w:rsid w:val="00CD00F9"/>
    <w:rsid w:val="00CF5607"/>
    <w:rsid w:val="00D03281"/>
    <w:rsid w:val="00D234BB"/>
    <w:rsid w:val="00D247CE"/>
    <w:rsid w:val="00D25754"/>
    <w:rsid w:val="00D856C4"/>
    <w:rsid w:val="00D92078"/>
    <w:rsid w:val="00DE310C"/>
    <w:rsid w:val="00DE6B75"/>
    <w:rsid w:val="00EB24AE"/>
    <w:rsid w:val="00EC4963"/>
    <w:rsid w:val="00F369BB"/>
    <w:rsid w:val="00F800FB"/>
    <w:rsid w:val="00F85FDE"/>
    <w:rsid w:val="00FB62FF"/>
    <w:rsid w:val="00FF0A4C"/>
    <w:rsid w:val="03DC7D58"/>
    <w:rsid w:val="15523075"/>
    <w:rsid w:val="3C8A556A"/>
    <w:rsid w:val="6292E698"/>
    <w:rsid w:val="6F4E9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8D7F72"/>
  <w15:chartTrackingRefBased/>
  <w15:docId w15:val="{BF00EC06-259B-4EEA-9545-1807B109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B08"/>
  </w:style>
  <w:style w:type="paragraph" w:styleId="Footer">
    <w:name w:val="footer"/>
    <w:basedOn w:val="Normal"/>
    <w:link w:val="FooterChar"/>
    <w:uiPriority w:val="99"/>
    <w:unhideWhenUsed/>
    <w:rsid w:val="00144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B08"/>
  </w:style>
  <w:style w:type="character" w:styleId="Hyperlink">
    <w:name w:val="Hyperlink"/>
    <w:basedOn w:val="DefaultParagraphFont"/>
    <w:uiPriority w:val="99"/>
    <w:unhideWhenUsed/>
    <w:rsid w:val="00144B08"/>
    <w:rPr>
      <w:color w:val="0563C1" w:themeColor="hyperlink"/>
      <w:u w:val="single"/>
    </w:rPr>
  </w:style>
  <w:style w:type="paragraph" w:styleId="BalloonText">
    <w:name w:val="Balloon Text"/>
    <w:basedOn w:val="Normal"/>
    <w:link w:val="BalloonTextChar"/>
    <w:uiPriority w:val="99"/>
    <w:semiHidden/>
    <w:unhideWhenUsed/>
    <w:rsid w:val="002A4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81"/>
    <w:rPr>
      <w:rFonts w:ascii="Segoe UI" w:hAnsi="Segoe UI" w:cs="Segoe UI"/>
      <w:sz w:val="18"/>
      <w:szCs w:val="18"/>
    </w:rPr>
  </w:style>
  <w:style w:type="character" w:styleId="CommentReference">
    <w:name w:val="annotation reference"/>
    <w:basedOn w:val="DefaultParagraphFont"/>
    <w:uiPriority w:val="99"/>
    <w:semiHidden/>
    <w:unhideWhenUsed/>
    <w:rsid w:val="006C7E70"/>
    <w:rPr>
      <w:sz w:val="16"/>
      <w:szCs w:val="16"/>
    </w:rPr>
  </w:style>
  <w:style w:type="paragraph" w:styleId="CommentText">
    <w:name w:val="annotation text"/>
    <w:basedOn w:val="Normal"/>
    <w:link w:val="CommentTextChar"/>
    <w:uiPriority w:val="99"/>
    <w:semiHidden/>
    <w:unhideWhenUsed/>
    <w:rsid w:val="006C7E70"/>
    <w:pPr>
      <w:spacing w:line="240" w:lineRule="auto"/>
    </w:pPr>
    <w:rPr>
      <w:sz w:val="20"/>
      <w:szCs w:val="20"/>
    </w:rPr>
  </w:style>
  <w:style w:type="character" w:customStyle="1" w:styleId="CommentTextChar">
    <w:name w:val="Comment Text Char"/>
    <w:basedOn w:val="DefaultParagraphFont"/>
    <w:link w:val="CommentText"/>
    <w:uiPriority w:val="99"/>
    <w:semiHidden/>
    <w:rsid w:val="006C7E70"/>
    <w:rPr>
      <w:sz w:val="20"/>
      <w:szCs w:val="20"/>
    </w:rPr>
  </w:style>
  <w:style w:type="paragraph" w:styleId="CommentSubject">
    <w:name w:val="annotation subject"/>
    <w:basedOn w:val="CommentText"/>
    <w:next w:val="CommentText"/>
    <w:link w:val="CommentSubjectChar"/>
    <w:uiPriority w:val="99"/>
    <w:semiHidden/>
    <w:unhideWhenUsed/>
    <w:rsid w:val="006C7E70"/>
    <w:rPr>
      <w:b/>
      <w:bCs/>
    </w:rPr>
  </w:style>
  <w:style w:type="character" w:customStyle="1" w:styleId="CommentSubjectChar">
    <w:name w:val="Comment Subject Char"/>
    <w:basedOn w:val="CommentTextChar"/>
    <w:link w:val="CommentSubject"/>
    <w:uiPriority w:val="99"/>
    <w:semiHidden/>
    <w:rsid w:val="006C7E70"/>
    <w:rPr>
      <w:b/>
      <w:bCs/>
      <w:sz w:val="20"/>
      <w:szCs w:val="20"/>
    </w:rPr>
  </w:style>
  <w:style w:type="paragraph" w:styleId="ListParagraph">
    <w:name w:val="List Paragraph"/>
    <w:basedOn w:val="Normal"/>
    <w:uiPriority w:val="34"/>
    <w:qFormat/>
    <w:rsid w:val="00F80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70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ppingforest.foodbank.org.uk/" TargetMode="External"/><Relationship Id="rId18" Type="http://schemas.openxmlformats.org/officeDocument/2006/relationships/fontTable" Target="fontTable.xml"/><Relationship Id="rId3" Type="http://schemas.openxmlformats.org/officeDocument/2006/relationships/customXml" Target="../customXml/item3.xml"/><Relationship Id="R40135ec20e6b41a5"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efcommunitytransport.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eamjump.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maya.comely@teamjump.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gride.org.uk/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F597B0E1F0249834B91BE6A6D5B93" ma:contentTypeVersion="12" ma:contentTypeDescription="Create a new document." ma:contentTypeScope="" ma:versionID="fe2b9d0d0f80627a5debdac825add028">
  <xsd:schema xmlns:xsd="http://www.w3.org/2001/XMLSchema" xmlns:xs="http://www.w3.org/2001/XMLSchema" xmlns:p="http://schemas.microsoft.com/office/2006/metadata/properties" xmlns:ns2="e02e2223-97ec-400d-bf24-7c3a854b7ee2" xmlns:ns3="bb79c598-ad91-4d1a-8888-38e14df5e860" targetNamespace="http://schemas.microsoft.com/office/2006/metadata/properties" ma:root="true" ma:fieldsID="628f18f6f58ad3fc4581e780abd2c601" ns2:_="" ns3:_="">
    <xsd:import namespace="e02e2223-97ec-400d-bf24-7c3a854b7ee2"/>
    <xsd:import namespace="bb79c598-ad91-4d1a-8888-38e14df5e8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2e2223-97ec-400d-bf24-7c3a854b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9c598-ad91-4d1a-8888-38e14df5e86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2CD5-AF2F-4528-AD8F-8EDA7CC06288}">
  <ds:schemaRefs>
    <ds:schemaRef ds:uri="http://schemas.microsoft.com/sharepoint/v3/contenttype/forms"/>
  </ds:schemaRefs>
</ds:datastoreItem>
</file>

<file path=customXml/itemProps2.xml><?xml version="1.0" encoding="utf-8"?>
<ds:datastoreItem xmlns:ds="http://schemas.openxmlformats.org/officeDocument/2006/customXml" ds:itemID="{E65274BA-5735-4BB2-9229-A02BA8510E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1A37FB-B4BF-4C77-B77C-FD39E98572CB}"/>
</file>

<file path=customXml/itemProps4.xml><?xml version="1.0" encoding="utf-8"?>
<ds:datastoreItem xmlns:ds="http://schemas.openxmlformats.org/officeDocument/2006/customXml" ds:itemID="{5178BD26-B073-4DF3-BBBC-2E81F91C2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Comely</dc:creator>
  <cp:keywords/>
  <dc:description/>
  <cp:lastModifiedBy>Sadie Hodgson</cp:lastModifiedBy>
  <cp:revision>8</cp:revision>
  <dcterms:created xsi:type="dcterms:W3CDTF">2020-01-06T09:33:00Z</dcterms:created>
  <dcterms:modified xsi:type="dcterms:W3CDTF">2020-01-14T09:33:00Z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0x0101004BFF597B0E1F0249834B91BE6A6D5B93</vt:lpwstr>
  </property>
</Properties>
</file>