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D6EE" w:themeColor="accent5" w:themeTint="66"/>
  <w:body>
    <w:p w14:paraId="0F89446B" w14:textId="573B1FE8" w:rsidR="00A840BB" w:rsidRDefault="00A840BB" w:rsidP="00A840BB">
      <w:pPr>
        <w:tabs>
          <w:tab w:val="center" w:pos="5233"/>
          <w:tab w:val="left" w:pos="6420"/>
        </w:tabs>
        <w:jc w:val="center"/>
        <w:rPr>
          <w:rFonts w:ascii="Verdana Pro" w:hAnsi="Verdana Pro"/>
          <w:sz w:val="28"/>
          <w:szCs w:val="28"/>
        </w:rPr>
      </w:pPr>
      <w:r>
        <w:rPr>
          <w:rFonts w:ascii="Verdana Pro" w:hAnsi="Verdana Pro"/>
          <w:sz w:val="28"/>
          <w:szCs w:val="28"/>
        </w:rPr>
        <w:t>Green travel capital of the UK? Nottingham</w:t>
      </w:r>
      <w:r w:rsidR="009D21BF">
        <w:rPr>
          <w:rFonts w:ascii="Verdana Pro" w:hAnsi="Verdana Pro"/>
          <w:sz w:val="28"/>
          <w:szCs w:val="28"/>
        </w:rPr>
        <w:t>shire</w:t>
      </w:r>
      <w:r>
        <w:rPr>
          <w:rFonts w:ascii="Verdana Pro" w:hAnsi="Verdana Pro"/>
          <w:sz w:val="28"/>
          <w:szCs w:val="28"/>
        </w:rPr>
        <w:t xml:space="preserve"> leads the way in emission b</w:t>
      </w:r>
      <w:r w:rsidR="001B5627">
        <w:rPr>
          <w:rFonts w:ascii="Verdana Pro" w:hAnsi="Verdana Pro"/>
          <w:sz w:val="28"/>
          <w:szCs w:val="28"/>
        </w:rPr>
        <w:t>ea</w:t>
      </w:r>
      <w:r>
        <w:rPr>
          <w:rFonts w:ascii="Verdana Pro" w:hAnsi="Verdana Pro"/>
          <w:sz w:val="28"/>
          <w:szCs w:val="28"/>
        </w:rPr>
        <w:t>ting public transport</w:t>
      </w:r>
    </w:p>
    <w:p w14:paraId="4ABDFF8A" w14:textId="02B5096F" w:rsidR="00A840BB" w:rsidRPr="007264ED" w:rsidRDefault="00A840BB" w:rsidP="00A840BB">
      <w:pPr>
        <w:tabs>
          <w:tab w:val="center" w:pos="5233"/>
          <w:tab w:val="left" w:pos="6420"/>
        </w:tabs>
        <w:rPr>
          <w:rFonts w:ascii="Times New Roman" w:hAnsi="Times New Roman" w:cs="Times New Roman"/>
          <w:sz w:val="24"/>
          <w:szCs w:val="24"/>
        </w:rPr>
      </w:pPr>
      <w:r>
        <w:rPr>
          <w:rFonts w:ascii="Verdana Pro" w:hAnsi="Verdana Pro"/>
          <w:sz w:val="28"/>
          <w:szCs w:val="28"/>
        </w:rPr>
        <w:tab/>
      </w:r>
      <w:r w:rsidR="008F4E05">
        <w:rPr>
          <w:rFonts w:ascii="Times New Roman" w:hAnsi="Times New Roman" w:cs="Times New Roman"/>
          <w:sz w:val="24"/>
          <w:szCs w:val="24"/>
        </w:rPr>
        <w:t>20</w:t>
      </w:r>
      <w:r w:rsidRPr="007264ED">
        <w:rPr>
          <w:rFonts w:ascii="Times New Roman" w:hAnsi="Times New Roman" w:cs="Times New Roman"/>
          <w:sz w:val="24"/>
          <w:szCs w:val="24"/>
          <w:vertAlign w:val="superscript"/>
        </w:rPr>
        <w:t>th</w:t>
      </w:r>
      <w:r w:rsidRPr="007264ED">
        <w:rPr>
          <w:rFonts w:ascii="Times New Roman" w:hAnsi="Times New Roman" w:cs="Times New Roman"/>
          <w:sz w:val="24"/>
          <w:szCs w:val="24"/>
        </w:rPr>
        <w:t xml:space="preserve"> July 2022</w:t>
      </w:r>
    </w:p>
    <w:p w14:paraId="3366399E" w14:textId="21DC8DC0" w:rsidR="00456BD6" w:rsidRDefault="00A840BB">
      <w:r>
        <w:rPr>
          <w:noProof/>
          <w:lang w:eastAsia="en-GB"/>
        </w:rPr>
        <w:drawing>
          <wp:anchor distT="0" distB="0" distL="114300" distR="114300" simplePos="0" relativeHeight="251657216" behindDoc="1" locked="0" layoutInCell="1" allowOverlap="1" wp14:anchorId="39A8F750" wp14:editId="453BE498">
            <wp:simplePos x="0" y="0"/>
            <wp:positionH relativeFrom="margin">
              <wp:posOffset>870857</wp:posOffset>
            </wp:positionH>
            <wp:positionV relativeFrom="paragraph">
              <wp:posOffset>130810</wp:posOffset>
            </wp:positionV>
            <wp:extent cx="5130165" cy="3415030"/>
            <wp:effectExtent l="0" t="0" r="0" b="0"/>
            <wp:wrapTight wrapText="bothSides">
              <wp:wrapPolygon edited="0">
                <wp:start x="0" y="0"/>
                <wp:lineTo x="0" y="21447"/>
                <wp:lineTo x="21496" y="21447"/>
                <wp:lineTo x="21496" y="0"/>
                <wp:lineTo x="0" y="0"/>
              </wp:wrapPolygon>
            </wp:wrapTight>
            <wp:docPr id="2" name="Picture 2" descr="A group of people on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on a bu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30165" cy="3415030"/>
                    </a:xfrm>
                    <a:prstGeom prst="rect">
                      <a:avLst/>
                    </a:prstGeom>
                  </pic:spPr>
                </pic:pic>
              </a:graphicData>
            </a:graphic>
            <wp14:sizeRelH relativeFrom="page">
              <wp14:pctWidth>0</wp14:pctWidth>
            </wp14:sizeRelH>
            <wp14:sizeRelV relativeFrom="page">
              <wp14:pctHeight>0</wp14:pctHeight>
            </wp14:sizeRelV>
          </wp:anchor>
        </w:drawing>
      </w:r>
    </w:p>
    <w:p w14:paraId="5A2819F2" w14:textId="3F3E2CBC" w:rsidR="00B25975" w:rsidRPr="00B25975" w:rsidRDefault="00B25975" w:rsidP="00B25975"/>
    <w:p w14:paraId="4F4703C9" w14:textId="7269078A" w:rsidR="00B25975" w:rsidRPr="00B25975" w:rsidRDefault="00B25975" w:rsidP="00B25975"/>
    <w:p w14:paraId="42532AF3" w14:textId="0BA382D3" w:rsidR="00B25975" w:rsidRPr="00B25975" w:rsidRDefault="00B25975" w:rsidP="00B25975"/>
    <w:p w14:paraId="1ADE8443" w14:textId="6584CD3D" w:rsidR="00B25975" w:rsidRPr="00B25975" w:rsidRDefault="00B25975" w:rsidP="00B25975"/>
    <w:p w14:paraId="32C28144" w14:textId="6AE5DAF4" w:rsidR="00B25975" w:rsidRPr="00B25975" w:rsidRDefault="00B25975" w:rsidP="00B25975"/>
    <w:p w14:paraId="0F0DA6E6" w14:textId="19C87A88" w:rsidR="00B25975" w:rsidRPr="00B25975" w:rsidRDefault="00B25975" w:rsidP="00B25975"/>
    <w:p w14:paraId="3B1176FE" w14:textId="280EC1F8" w:rsidR="00B25975" w:rsidRPr="00B25975" w:rsidRDefault="00B25975" w:rsidP="00B25975"/>
    <w:p w14:paraId="59341CCF" w14:textId="3F42299C" w:rsidR="00B25975" w:rsidRPr="00B25975" w:rsidRDefault="00B25975" w:rsidP="00B25975"/>
    <w:p w14:paraId="68431B8A" w14:textId="71845D1D" w:rsidR="00B25975" w:rsidRPr="00B25975" w:rsidRDefault="00B25975" w:rsidP="00B25975"/>
    <w:p w14:paraId="7DF51585" w14:textId="3E47966A" w:rsidR="00B25975" w:rsidRPr="00B25975" w:rsidRDefault="00B25975" w:rsidP="00B25975"/>
    <w:p w14:paraId="5B62272A" w14:textId="5F855B1C" w:rsidR="00B25975" w:rsidRPr="00B25975" w:rsidRDefault="00B25975" w:rsidP="00B25975"/>
    <w:p w14:paraId="1A052DBF" w14:textId="2536C662" w:rsidR="00B25975" w:rsidRPr="00B25975" w:rsidRDefault="00291EF6" w:rsidP="00B25975">
      <w:r>
        <w:rPr>
          <w:noProof/>
          <w:lang w:eastAsia="en-GB"/>
        </w:rPr>
        <mc:AlternateContent>
          <mc:Choice Requires="wps">
            <w:drawing>
              <wp:anchor distT="0" distB="0" distL="114300" distR="114300" simplePos="0" relativeHeight="251659264" behindDoc="1" locked="0" layoutInCell="1" allowOverlap="1" wp14:anchorId="58C6B305" wp14:editId="5C3B0DBF">
                <wp:simplePos x="0" y="0"/>
                <wp:positionH relativeFrom="margin">
                  <wp:posOffset>868680</wp:posOffset>
                </wp:positionH>
                <wp:positionV relativeFrom="paragraph">
                  <wp:posOffset>240030</wp:posOffset>
                </wp:positionV>
                <wp:extent cx="5214620" cy="979170"/>
                <wp:effectExtent l="0" t="0" r="5080" b="11430"/>
                <wp:wrapTight wrapText="bothSides">
                  <wp:wrapPolygon edited="0">
                    <wp:start x="0" y="0"/>
                    <wp:lineTo x="0" y="21432"/>
                    <wp:lineTo x="21542" y="21432"/>
                    <wp:lineTo x="215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214620" cy="979170"/>
                        </a:xfrm>
                        <a:prstGeom prst="rect">
                          <a:avLst/>
                        </a:prstGeom>
                        <a:noFill/>
                        <a:ln>
                          <a:noFill/>
                        </a:ln>
                      </wps:spPr>
                      <wps:txbx>
                        <w:txbxContent>
                          <w:p w14:paraId="3901390D" w14:textId="3DB4C7C6" w:rsidR="00291EF6" w:rsidRPr="00FF7F0B" w:rsidRDefault="00164866" w:rsidP="00B25975">
                            <w:pPr>
                              <w:pStyle w:val="Caption"/>
                              <w:rPr>
                                <w:rFonts w:ascii="Times New Roman" w:hAnsi="Times New Roman" w:cs="Times New Roman"/>
                                <w:color w:val="auto"/>
                              </w:rPr>
                            </w:pPr>
                            <w:r>
                              <w:rPr>
                                <w:rFonts w:ascii="Times New Roman" w:hAnsi="Times New Roman" w:cs="Times New Roman"/>
                                <w:color w:val="auto"/>
                              </w:rPr>
                              <w:t>Left</w:t>
                            </w:r>
                            <w:r w:rsidR="00291EF6" w:rsidRPr="00FF7F0B">
                              <w:rPr>
                                <w:rFonts w:ascii="Times New Roman" w:hAnsi="Times New Roman" w:cs="Times New Roman"/>
                                <w:color w:val="auto"/>
                              </w:rPr>
                              <w:t xml:space="preserve"> to </w:t>
                            </w:r>
                            <w:r>
                              <w:rPr>
                                <w:rFonts w:ascii="Times New Roman" w:hAnsi="Times New Roman" w:cs="Times New Roman"/>
                                <w:color w:val="auto"/>
                              </w:rPr>
                              <w:t>right</w:t>
                            </w:r>
                            <w:r w:rsidR="00291EF6" w:rsidRPr="00FF7F0B">
                              <w:rPr>
                                <w:rFonts w:ascii="Times New Roman" w:hAnsi="Times New Roman" w:cs="Times New Roman"/>
                                <w:color w:val="auto"/>
                              </w:rPr>
                              <w:t>:</w:t>
                            </w:r>
                            <w:r w:rsidR="00FB5584" w:rsidRPr="00FF7F0B">
                              <w:rPr>
                                <w:rFonts w:ascii="Times New Roman" w:hAnsi="Times New Roman" w:cs="Times New Roman"/>
                              </w:rPr>
                              <w:t xml:space="preserve"> </w:t>
                            </w:r>
                            <w:r w:rsidR="00A57D7C" w:rsidRPr="00FF7F0B">
                              <w:rPr>
                                <w:rFonts w:ascii="Times New Roman" w:hAnsi="Times New Roman" w:cs="Times New Roman"/>
                              </w:rPr>
                              <w:t>Cllr</w:t>
                            </w:r>
                            <w:r w:rsidR="00FB5584" w:rsidRPr="00FF7F0B">
                              <w:rPr>
                                <w:rFonts w:ascii="Times New Roman" w:hAnsi="Times New Roman" w:cs="Times New Roman"/>
                              </w:rPr>
                              <w:t xml:space="preserve"> Roger Jackson</w:t>
                            </w:r>
                            <w:r w:rsidR="006B3DF4" w:rsidRPr="00FF7F0B">
                              <w:rPr>
                                <w:rFonts w:ascii="Times New Roman" w:hAnsi="Times New Roman" w:cs="Times New Roman"/>
                              </w:rPr>
                              <w:t>, Newark and Sherwood District Council</w:t>
                            </w:r>
                            <w:r w:rsidR="00FB5584" w:rsidRPr="00FF7F0B">
                              <w:rPr>
                                <w:rFonts w:ascii="Times New Roman" w:hAnsi="Times New Roman" w:cs="Times New Roman"/>
                              </w:rPr>
                              <w:t>;</w:t>
                            </w:r>
                            <w:r w:rsidR="00A57D7C" w:rsidRPr="00FF7F0B">
                              <w:rPr>
                                <w:rFonts w:ascii="Times New Roman" w:hAnsi="Times New Roman" w:cs="Times New Roman"/>
                              </w:rPr>
                              <w:t xml:space="preserve"> Cllr </w:t>
                            </w:r>
                            <w:r w:rsidR="00FB5584" w:rsidRPr="00FF7F0B">
                              <w:rPr>
                                <w:rFonts w:ascii="Times New Roman" w:hAnsi="Times New Roman" w:cs="Times New Roman"/>
                              </w:rPr>
                              <w:t xml:space="preserve">Ron McCrossen, </w:t>
                            </w:r>
                            <w:r w:rsidR="00B6335F" w:rsidRPr="00FF7F0B">
                              <w:rPr>
                                <w:rFonts w:ascii="Times New Roman" w:hAnsi="Times New Roman" w:cs="Times New Roman"/>
                              </w:rPr>
                              <w:t>Gedling Borough Council</w:t>
                            </w:r>
                            <w:r w:rsidR="00FB5584" w:rsidRPr="00FF7F0B">
                              <w:rPr>
                                <w:rFonts w:ascii="Times New Roman" w:hAnsi="Times New Roman" w:cs="Times New Roman"/>
                              </w:rPr>
                              <w:t>;</w:t>
                            </w:r>
                            <w:r w:rsidR="00A57D7C" w:rsidRPr="00FF7F0B">
                              <w:rPr>
                                <w:rFonts w:ascii="Times New Roman" w:hAnsi="Times New Roman" w:cs="Times New Roman"/>
                              </w:rPr>
                              <w:t xml:space="preserve"> Darryl Burch, Service Manager for Neighbourhoods</w:t>
                            </w:r>
                            <w:r w:rsidR="00E51AC9" w:rsidRPr="00FF7F0B">
                              <w:rPr>
                                <w:rFonts w:ascii="Times New Roman" w:hAnsi="Times New Roman" w:cs="Times New Roman"/>
                              </w:rPr>
                              <w:t>, Rushcliffe Borough Council</w:t>
                            </w:r>
                            <w:r w:rsidR="00A57D7C" w:rsidRPr="00FF7F0B">
                              <w:rPr>
                                <w:rFonts w:ascii="Times New Roman" w:hAnsi="Times New Roman" w:cs="Times New Roman"/>
                              </w:rPr>
                              <w:t>; Anthony Carver-Smith, Nottingham City Transport Head of Marketing;</w:t>
                            </w:r>
                            <w:r w:rsidR="00E51AC9" w:rsidRPr="00FF7F0B">
                              <w:rPr>
                                <w:rFonts w:ascii="Times New Roman" w:hAnsi="Times New Roman" w:cs="Times New Roman"/>
                              </w:rPr>
                              <w:t xml:space="preserve"> </w:t>
                            </w:r>
                            <w:r w:rsidR="00A57D7C" w:rsidRPr="00FF7F0B">
                              <w:rPr>
                                <w:rFonts w:ascii="Times New Roman" w:hAnsi="Times New Roman" w:cs="Times New Roman"/>
                              </w:rPr>
                              <w:t xml:space="preserve">Cllr Helen E Skinner, </w:t>
                            </w:r>
                            <w:r w:rsidR="00057A84" w:rsidRPr="00FF7F0B">
                              <w:rPr>
                                <w:rFonts w:ascii="Times New Roman" w:hAnsi="Times New Roman" w:cs="Times New Roman"/>
                              </w:rPr>
                              <w:t>Broxtowe</w:t>
                            </w:r>
                            <w:r w:rsidR="00E51AC9" w:rsidRPr="00FF7F0B">
                              <w:rPr>
                                <w:rFonts w:ascii="Times New Roman" w:hAnsi="Times New Roman" w:cs="Times New Roman"/>
                              </w:rPr>
                              <w:t xml:space="preserve"> Borough Council</w:t>
                            </w:r>
                            <w:r w:rsidR="00A57D7C" w:rsidRPr="00FF7F0B">
                              <w:rPr>
                                <w:rFonts w:ascii="Times New Roman" w:hAnsi="Times New Roman" w:cs="Times New Roman"/>
                              </w:rPr>
                              <w:t>;</w:t>
                            </w:r>
                            <w:r w:rsidR="00FB5584" w:rsidRPr="00FF7F0B">
                              <w:rPr>
                                <w:rFonts w:ascii="Times New Roman" w:hAnsi="Times New Roman" w:cs="Times New Roman"/>
                              </w:rPr>
                              <w:t xml:space="preserve"> Angie Lillistone, Head of Carbon Reduction Projects and Policy</w:t>
                            </w:r>
                            <w:r w:rsidR="004E5021" w:rsidRPr="00FF7F0B">
                              <w:rPr>
                                <w:rFonts w:ascii="Times New Roman" w:hAnsi="Times New Roman" w:cs="Times New Roman"/>
                              </w:rPr>
                              <w:t>, Nottingham City Council</w:t>
                            </w:r>
                            <w:r w:rsidR="00E51AC9" w:rsidRPr="00FF7F0B">
                              <w:rPr>
                                <w:rFonts w:ascii="Times New Roman" w:hAnsi="Times New Roman" w:cs="Times New Roman"/>
                              </w:rPr>
                              <w:t>. Photo credit: Nathan O’Brien</w:t>
                            </w:r>
                          </w:p>
                          <w:p w14:paraId="7A8F4BC2" w14:textId="5B81B714" w:rsidR="00B25975" w:rsidRPr="00FF7F0B" w:rsidRDefault="00B25975" w:rsidP="00B25975">
                            <w:pPr>
                              <w:pStyle w:val="Caption"/>
                              <w:rPr>
                                <w:rFonts w:ascii="Times New Roman" w:hAnsi="Times New Roman" w:cs="Times New Roman"/>
                                <w:noProof/>
                                <w:color w:val="auto"/>
                              </w:rPr>
                            </w:pPr>
                            <w:r w:rsidRPr="00FF7F0B">
                              <w:rPr>
                                <w:rFonts w:ascii="Times New Roman" w:hAnsi="Times New Roman" w:cs="Times New Roman"/>
                                <w:color w:val="auto"/>
                              </w:rPr>
                              <w:t xml:space="preserve">Figure </w:t>
                            </w:r>
                            <w:r w:rsidRPr="00FF7F0B">
                              <w:rPr>
                                <w:rFonts w:ascii="Times New Roman" w:hAnsi="Times New Roman" w:cs="Times New Roman"/>
                                <w:color w:val="auto"/>
                              </w:rPr>
                              <w:fldChar w:fldCharType="begin"/>
                            </w:r>
                            <w:r w:rsidRPr="00FF7F0B">
                              <w:rPr>
                                <w:rFonts w:ascii="Times New Roman" w:hAnsi="Times New Roman" w:cs="Times New Roman"/>
                                <w:color w:val="auto"/>
                              </w:rPr>
                              <w:instrText xml:space="preserve"> SEQ Figure \* ARABIC </w:instrText>
                            </w:r>
                            <w:r w:rsidRPr="00FF7F0B">
                              <w:rPr>
                                <w:rFonts w:ascii="Times New Roman" w:hAnsi="Times New Roman" w:cs="Times New Roman"/>
                                <w:color w:val="auto"/>
                              </w:rPr>
                              <w:fldChar w:fldCharType="separate"/>
                            </w:r>
                            <w:r w:rsidRPr="00FF7F0B">
                              <w:rPr>
                                <w:rFonts w:ascii="Times New Roman" w:hAnsi="Times New Roman" w:cs="Times New Roman"/>
                                <w:noProof/>
                                <w:color w:val="auto"/>
                              </w:rPr>
                              <w:t>1</w:t>
                            </w:r>
                            <w:r w:rsidRPr="00FF7F0B">
                              <w:rPr>
                                <w:rFonts w:ascii="Times New Roman" w:hAnsi="Times New Roman" w:cs="Times New Roman"/>
                                <w:color w:val="auto"/>
                              </w:rPr>
                              <w:fldChar w:fldCharType="end"/>
                            </w:r>
                            <w:r w:rsidRPr="00FF7F0B">
                              <w:rPr>
                                <w:rFonts w:ascii="Times New Roman" w:hAnsi="Times New Roman" w:cs="Times New Roman"/>
                                <w:color w:val="auto"/>
                              </w:rPr>
                              <w:t xml:space="preserve"> Nottingham </w:t>
                            </w:r>
                            <w:r w:rsidR="00FF7F0B">
                              <w:rPr>
                                <w:rFonts w:ascii="Times New Roman" w:hAnsi="Times New Roman" w:cs="Times New Roman"/>
                                <w:color w:val="auto"/>
                              </w:rPr>
                              <w:t>Representatives</w:t>
                            </w:r>
                            <w:r w:rsidRPr="00FF7F0B">
                              <w:rPr>
                                <w:rFonts w:ascii="Times New Roman" w:hAnsi="Times New Roman" w:cs="Times New Roman"/>
                                <w:color w:val="auto"/>
                              </w:rPr>
                              <w:t xml:space="preserve"> aboard a NCT bus</w:t>
                            </w:r>
                          </w:p>
                          <w:p w14:paraId="665A5D24" w14:textId="77777777" w:rsidR="00B25975" w:rsidRPr="00FF7F0B" w:rsidRDefault="00B25975" w:rsidP="00B25975">
                            <w:pPr>
                              <w:pStyle w:val="Caption"/>
                              <w:rPr>
                                <w:rFonts w:ascii="Times New Roman" w:hAnsi="Times New Roman" w:cs="Times New Roman"/>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6B305" id="_x0000_t202" coordsize="21600,21600" o:spt="202" path="m,l,21600r21600,l21600,xe">
                <v:stroke joinstyle="miter"/>
                <v:path gradientshapeok="t" o:connecttype="rect"/>
              </v:shapetype>
              <v:shape id="Text Box 1" o:spid="_x0000_s1026" type="#_x0000_t202" style="position:absolute;margin-left:68.4pt;margin-top:18.9pt;width:410.6pt;height:7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" filled="f" stroked="f">
                <v:textbox inset="0,0,0,0">
                  <w:txbxContent>
                    <w:p w14:paraId="3901390D" w14:textId="3DB4C7C6" w:rsidR="00291EF6" w:rsidRPr="00FF7F0B" w:rsidRDefault="00164866" w:rsidP="00B25975">
                      <w:pPr>
                        <w:pStyle w:val="Caption"/>
                        <w:rPr>
                          <w:rFonts w:ascii="Times New Roman" w:hAnsi="Times New Roman" w:cs="Times New Roman"/>
                          <w:color w:val="auto"/>
                        </w:rPr>
                      </w:pPr>
                      <w:r>
                        <w:rPr>
                          <w:rFonts w:ascii="Times New Roman" w:hAnsi="Times New Roman" w:cs="Times New Roman"/>
                          <w:color w:val="auto"/>
                        </w:rPr>
                        <w:t>Left</w:t>
                      </w:r>
                      <w:r w:rsidR="00291EF6" w:rsidRPr="00FF7F0B">
                        <w:rPr>
                          <w:rFonts w:ascii="Times New Roman" w:hAnsi="Times New Roman" w:cs="Times New Roman"/>
                          <w:color w:val="auto"/>
                        </w:rPr>
                        <w:t xml:space="preserve"> to </w:t>
                      </w:r>
                      <w:r>
                        <w:rPr>
                          <w:rFonts w:ascii="Times New Roman" w:hAnsi="Times New Roman" w:cs="Times New Roman"/>
                          <w:color w:val="auto"/>
                        </w:rPr>
                        <w:t>right</w:t>
                      </w:r>
                      <w:r w:rsidR="00291EF6" w:rsidRPr="00FF7F0B">
                        <w:rPr>
                          <w:rFonts w:ascii="Times New Roman" w:hAnsi="Times New Roman" w:cs="Times New Roman"/>
                          <w:color w:val="auto"/>
                        </w:rPr>
                        <w:t>:</w:t>
                      </w:r>
                      <w:r w:rsidR="00FB5584" w:rsidRPr="00FF7F0B">
                        <w:rPr>
                          <w:rFonts w:ascii="Times New Roman" w:hAnsi="Times New Roman" w:cs="Times New Roman"/>
                        </w:rPr>
                        <w:t xml:space="preserve"> </w:t>
                      </w:r>
                      <w:r w:rsidR="00A57D7C" w:rsidRPr="00FF7F0B">
                        <w:rPr>
                          <w:rFonts w:ascii="Times New Roman" w:hAnsi="Times New Roman" w:cs="Times New Roman"/>
                        </w:rPr>
                        <w:t>Cllr</w:t>
                      </w:r>
                      <w:r w:rsidR="00FB5584" w:rsidRPr="00FF7F0B">
                        <w:rPr>
                          <w:rFonts w:ascii="Times New Roman" w:hAnsi="Times New Roman" w:cs="Times New Roman"/>
                        </w:rPr>
                        <w:t xml:space="preserve"> Roger Jackson</w:t>
                      </w:r>
                      <w:r w:rsidR="006B3DF4" w:rsidRPr="00FF7F0B">
                        <w:rPr>
                          <w:rFonts w:ascii="Times New Roman" w:hAnsi="Times New Roman" w:cs="Times New Roman"/>
                        </w:rPr>
                        <w:t xml:space="preserve">, </w:t>
                      </w:r>
                      <w:proofErr w:type="gramStart"/>
                      <w:r w:rsidR="006B3DF4" w:rsidRPr="00FF7F0B">
                        <w:rPr>
                          <w:rFonts w:ascii="Times New Roman" w:hAnsi="Times New Roman" w:cs="Times New Roman"/>
                        </w:rPr>
                        <w:t>Newark</w:t>
                      </w:r>
                      <w:proofErr w:type="gramEnd"/>
                      <w:r w:rsidR="006B3DF4" w:rsidRPr="00FF7F0B">
                        <w:rPr>
                          <w:rFonts w:ascii="Times New Roman" w:hAnsi="Times New Roman" w:cs="Times New Roman"/>
                        </w:rPr>
                        <w:t xml:space="preserve"> and Sherwood District Council</w:t>
                      </w:r>
                      <w:r w:rsidR="00FB5584" w:rsidRPr="00FF7F0B">
                        <w:rPr>
                          <w:rFonts w:ascii="Times New Roman" w:hAnsi="Times New Roman" w:cs="Times New Roman"/>
                        </w:rPr>
                        <w:t>;</w:t>
                      </w:r>
                      <w:r w:rsidR="00A57D7C" w:rsidRPr="00FF7F0B">
                        <w:rPr>
                          <w:rFonts w:ascii="Times New Roman" w:hAnsi="Times New Roman" w:cs="Times New Roman"/>
                        </w:rPr>
                        <w:t xml:space="preserve"> Cllr </w:t>
                      </w:r>
                      <w:r w:rsidR="00FB5584" w:rsidRPr="00FF7F0B">
                        <w:rPr>
                          <w:rFonts w:ascii="Times New Roman" w:hAnsi="Times New Roman" w:cs="Times New Roman"/>
                        </w:rPr>
                        <w:t xml:space="preserve">Ron McCrossen, </w:t>
                      </w:r>
                      <w:r w:rsidR="00B6335F" w:rsidRPr="00FF7F0B">
                        <w:rPr>
                          <w:rFonts w:ascii="Times New Roman" w:hAnsi="Times New Roman" w:cs="Times New Roman"/>
                        </w:rPr>
                        <w:t>Gedling Borough Council</w:t>
                      </w:r>
                      <w:r w:rsidR="00FB5584" w:rsidRPr="00FF7F0B">
                        <w:rPr>
                          <w:rFonts w:ascii="Times New Roman" w:hAnsi="Times New Roman" w:cs="Times New Roman"/>
                        </w:rPr>
                        <w:t>;</w:t>
                      </w:r>
                      <w:r w:rsidR="00A57D7C" w:rsidRPr="00FF7F0B">
                        <w:rPr>
                          <w:rFonts w:ascii="Times New Roman" w:hAnsi="Times New Roman" w:cs="Times New Roman"/>
                        </w:rPr>
                        <w:t xml:space="preserve"> Darryl Burch, Service Manager for Neighbourhoods</w:t>
                      </w:r>
                      <w:r w:rsidR="00E51AC9" w:rsidRPr="00FF7F0B">
                        <w:rPr>
                          <w:rFonts w:ascii="Times New Roman" w:hAnsi="Times New Roman" w:cs="Times New Roman"/>
                        </w:rPr>
                        <w:t>, Rushcliffe Borough Council</w:t>
                      </w:r>
                      <w:r w:rsidR="00A57D7C" w:rsidRPr="00FF7F0B">
                        <w:rPr>
                          <w:rFonts w:ascii="Times New Roman" w:hAnsi="Times New Roman" w:cs="Times New Roman"/>
                        </w:rPr>
                        <w:t>; Anthony Carver-Smith, Nottingham City Transport Head of Marketing;</w:t>
                      </w:r>
                      <w:r w:rsidR="00E51AC9" w:rsidRPr="00FF7F0B">
                        <w:rPr>
                          <w:rFonts w:ascii="Times New Roman" w:hAnsi="Times New Roman" w:cs="Times New Roman"/>
                        </w:rPr>
                        <w:t xml:space="preserve"> </w:t>
                      </w:r>
                      <w:r w:rsidR="00A57D7C" w:rsidRPr="00FF7F0B">
                        <w:rPr>
                          <w:rFonts w:ascii="Times New Roman" w:hAnsi="Times New Roman" w:cs="Times New Roman"/>
                        </w:rPr>
                        <w:t xml:space="preserve">Cllr Helen E Skinner, </w:t>
                      </w:r>
                      <w:r w:rsidR="00057A84" w:rsidRPr="00FF7F0B">
                        <w:rPr>
                          <w:rFonts w:ascii="Times New Roman" w:hAnsi="Times New Roman" w:cs="Times New Roman"/>
                        </w:rPr>
                        <w:t>Broxtowe</w:t>
                      </w:r>
                      <w:r w:rsidR="00E51AC9" w:rsidRPr="00FF7F0B">
                        <w:rPr>
                          <w:rFonts w:ascii="Times New Roman" w:hAnsi="Times New Roman" w:cs="Times New Roman"/>
                        </w:rPr>
                        <w:t xml:space="preserve"> Borough Council</w:t>
                      </w:r>
                      <w:r w:rsidR="00A57D7C" w:rsidRPr="00FF7F0B">
                        <w:rPr>
                          <w:rFonts w:ascii="Times New Roman" w:hAnsi="Times New Roman" w:cs="Times New Roman"/>
                        </w:rPr>
                        <w:t>;</w:t>
                      </w:r>
                      <w:r w:rsidR="00FB5584" w:rsidRPr="00FF7F0B">
                        <w:rPr>
                          <w:rFonts w:ascii="Times New Roman" w:hAnsi="Times New Roman" w:cs="Times New Roman"/>
                        </w:rPr>
                        <w:t xml:space="preserve"> Angie Lillistone, Head of Carbon Reduction Projects and Policy</w:t>
                      </w:r>
                      <w:r w:rsidR="004E5021" w:rsidRPr="00FF7F0B">
                        <w:rPr>
                          <w:rFonts w:ascii="Times New Roman" w:hAnsi="Times New Roman" w:cs="Times New Roman"/>
                        </w:rPr>
                        <w:t>, Nottingham City Council</w:t>
                      </w:r>
                      <w:r w:rsidR="00E51AC9" w:rsidRPr="00FF7F0B">
                        <w:rPr>
                          <w:rFonts w:ascii="Times New Roman" w:hAnsi="Times New Roman" w:cs="Times New Roman"/>
                        </w:rPr>
                        <w:t>. Photo credit: Nathan O’Brien</w:t>
                      </w:r>
                    </w:p>
                    <w:p w14:paraId="7A8F4BC2" w14:textId="5B81B714" w:rsidR="00B25975" w:rsidRPr="00FF7F0B" w:rsidRDefault="00B25975" w:rsidP="00B25975">
                      <w:pPr>
                        <w:pStyle w:val="Caption"/>
                        <w:rPr>
                          <w:rFonts w:ascii="Times New Roman" w:hAnsi="Times New Roman" w:cs="Times New Roman"/>
                          <w:noProof/>
                          <w:color w:val="auto"/>
                        </w:rPr>
                      </w:pPr>
                      <w:r w:rsidRPr="00FF7F0B">
                        <w:rPr>
                          <w:rFonts w:ascii="Times New Roman" w:hAnsi="Times New Roman" w:cs="Times New Roman"/>
                          <w:color w:val="auto"/>
                        </w:rPr>
                        <w:t xml:space="preserve">Figure </w:t>
                      </w:r>
                      <w:r w:rsidRPr="00FF7F0B">
                        <w:rPr>
                          <w:rFonts w:ascii="Times New Roman" w:hAnsi="Times New Roman" w:cs="Times New Roman"/>
                          <w:color w:val="auto"/>
                        </w:rPr>
                        <w:fldChar w:fldCharType="begin"/>
                      </w:r>
                      <w:r w:rsidRPr="00FF7F0B">
                        <w:rPr>
                          <w:rFonts w:ascii="Times New Roman" w:hAnsi="Times New Roman" w:cs="Times New Roman"/>
                          <w:color w:val="auto"/>
                        </w:rPr>
                        <w:instrText xml:space="preserve"> SEQ Figure \* ARABIC </w:instrText>
                      </w:r>
                      <w:r w:rsidRPr="00FF7F0B">
                        <w:rPr>
                          <w:rFonts w:ascii="Times New Roman" w:hAnsi="Times New Roman" w:cs="Times New Roman"/>
                          <w:color w:val="auto"/>
                        </w:rPr>
                        <w:fldChar w:fldCharType="separate"/>
                      </w:r>
                      <w:r w:rsidRPr="00FF7F0B">
                        <w:rPr>
                          <w:rFonts w:ascii="Times New Roman" w:hAnsi="Times New Roman" w:cs="Times New Roman"/>
                          <w:noProof/>
                          <w:color w:val="auto"/>
                        </w:rPr>
                        <w:t>1</w:t>
                      </w:r>
                      <w:r w:rsidRPr="00FF7F0B">
                        <w:rPr>
                          <w:rFonts w:ascii="Times New Roman" w:hAnsi="Times New Roman" w:cs="Times New Roman"/>
                          <w:color w:val="auto"/>
                        </w:rPr>
                        <w:fldChar w:fldCharType="end"/>
                      </w:r>
                      <w:r w:rsidRPr="00FF7F0B">
                        <w:rPr>
                          <w:rFonts w:ascii="Times New Roman" w:hAnsi="Times New Roman" w:cs="Times New Roman"/>
                          <w:color w:val="auto"/>
                        </w:rPr>
                        <w:t xml:space="preserve"> Nottingham </w:t>
                      </w:r>
                      <w:r w:rsidR="00FF7F0B">
                        <w:rPr>
                          <w:rFonts w:ascii="Times New Roman" w:hAnsi="Times New Roman" w:cs="Times New Roman"/>
                          <w:color w:val="auto"/>
                        </w:rPr>
                        <w:t>Representatives</w:t>
                      </w:r>
                      <w:r w:rsidRPr="00FF7F0B">
                        <w:rPr>
                          <w:rFonts w:ascii="Times New Roman" w:hAnsi="Times New Roman" w:cs="Times New Roman"/>
                          <w:color w:val="auto"/>
                        </w:rPr>
                        <w:t xml:space="preserve"> aboard a NCT bus</w:t>
                      </w:r>
                    </w:p>
                    <w:p w14:paraId="665A5D24" w14:textId="77777777" w:rsidR="00B25975" w:rsidRPr="00FF7F0B" w:rsidRDefault="00B25975" w:rsidP="00B25975">
                      <w:pPr>
                        <w:pStyle w:val="Caption"/>
                        <w:rPr>
                          <w:rFonts w:ascii="Times New Roman" w:hAnsi="Times New Roman" w:cs="Times New Roman"/>
                          <w:noProof/>
                        </w:rPr>
                      </w:pPr>
                    </w:p>
                  </w:txbxContent>
                </v:textbox>
                <w10:wrap type="tight" anchorx="margin"/>
              </v:shape>
            </w:pict>
          </mc:Fallback>
        </mc:AlternateContent>
      </w:r>
    </w:p>
    <w:p w14:paraId="6FC861E4" w14:textId="75606D59" w:rsidR="00B25975" w:rsidRPr="00B25975" w:rsidRDefault="00B25975" w:rsidP="00B25975"/>
    <w:p w14:paraId="5056F42F" w14:textId="77777777" w:rsidR="00291EF6" w:rsidRDefault="00291EF6" w:rsidP="00B25975">
      <w:pPr>
        <w:rPr>
          <w:rFonts w:ascii="Times New Roman" w:hAnsi="Times New Roman" w:cs="Times New Roman"/>
          <w:sz w:val="24"/>
          <w:szCs w:val="24"/>
        </w:rPr>
      </w:pPr>
    </w:p>
    <w:p w14:paraId="66D436EB" w14:textId="77777777" w:rsidR="00FF7F0B" w:rsidRDefault="00FF7F0B" w:rsidP="00B25975">
      <w:pPr>
        <w:rPr>
          <w:rFonts w:ascii="Times New Roman" w:hAnsi="Times New Roman" w:cs="Times New Roman"/>
          <w:sz w:val="24"/>
          <w:szCs w:val="24"/>
        </w:rPr>
      </w:pPr>
    </w:p>
    <w:p w14:paraId="5572C3E7" w14:textId="77777777" w:rsidR="00FF7F0B" w:rsidRDefault="00FF7F0B" w:rsidP="00B25975">
      <w:pPr>
        <w:rPr>
          <w:rFonts w:ascii="Times New Roman" w:hAnsi="Times New Roman" w:cs="Times New Roman"/>
          <w:sz w:val="24"/>
          <w:szCs w:val="24"/>
        </w:rPr>
      </w:pPr>
    </w:p>
    <w:p w14:paraId="4B750963" w14:textId="3F5751A5" w:rsidR="00236079" w:rsidRDefault="00450B36" w:rsidP="00B25975">
      <w:pPr>
        <w:rPr>
          <w:rFonts w:ascii="Times New Roman" w:hAnsi="Times New Roman" w:cs="Times New Roman"/>
          <w:sz w:val="24"/>
          <w:szCs w:val="24"/>
        </w:rPr>
      </w:pPr>
      <w:r w:rsidRPr="001B4301">
        <w:rPr>
          <w:rFonts w:ascii="Times New Roman" w:hAnsi="Times New Roman" w:cs="Times New Roman"/>
          <w:sz w:val="24"/>
          <w:szCs w:val="24"/>
        </w:rPr>
        <w:t>A collaboration between Nottingham City Transport</w:t>
      </w:r>
      <w:r w:rsidR="006D29D3">
        <w:rPr>
          <w:rFonts w:ascii="Times New Roman" w:hAnsi="Times New Roman" w:cs="Times New Roman"/>
          <w:sz w:val="24"/>
          <w:szCs w:val="24"/>
        </w:rPr>
        <w:t>,</w:t>
      </w:r>
      <w:r w:rsidR="00D265DB">
        <w:rPr>
          <w:rFonts w:ascii="Times New Roman" w:hAnsi="Times New Roman" w:cs="Times New Roman"/>
          <w:sz w:val="24"/>
          <w:szCs w:val="24"/>
        </w:rPr>
        <w:t xml:space="preserve"> all </w:t>
      </w:r>
      <w:r w:rsidR="00850A4F">
        <w:rPr>
          <w:rFonts w:ascii="Times New Roman" w:hAnsi="Times New Roman" w:cs="Times New Roman"/>
          <w:sz w:val="24"/>
          <w:szCs w:val="24"/>
        </w:rPr>
        <w:t xml:space="preserve">eight </w:t>
      </w:r>
      <w:r w:rsidRPr="001B4301">
        <w:rPr>
          <w:rFonts w:ascii="Times New Roman" w:hAnsi="Times New Roman" w:cs="Times New Roman"/>
          <w:sz w:val="24"/>
          <w:szCs w:val="24"/>
        </w:rPr>
        <w:t xml:space="preserve">Nottinghamshire </w:t>
      </w:r>
      <w:r w:rsidR="00D265DB">
        <w:rPr>
          <w:rFonts w:ascii="Times New Roman" w:hAnsi="Times New Roman" w:cs="Times New Roman"/>
          <w:sz w:val="24"/>
          <w:szCs w:val="24"/>
        </w:rPr>
        <w:t>C</w:t>
      </w:r>
      <w:r w:rsidR="00767CB3" w:rsidRPr="001B4301">
        <w:rPr>
          <w:rFonts w:ascii="Times New Roman" w:hAnsi="Times New Roman" w:cs="Times New Roman"/>
          <w:sz w:val="24"/>
          <w:szCs w:val="24"/>
        </w:rPr>
        <w:t>ouncils</w:t>
      </w:r>
      <w:r w:rsidR="00850A4F">
        <w:rPr>
          <w:rFonts w:ascii="Times New Roman" w:hAnsi="Times New Roman" w:cs="Times New Roman"/>
          <w:sz w:val="24"/>
          <w:szCs w:val="24"/>
        </w:rPr>
        <w:t xml:space="preserve"> and Nottingham</w:t>
      </w:r>
      <w:r w:rsidR="00794450">
        <w:rPr>
          <w:rFonts w:ascii="Times New Roman" w:hAnsi="Times New Roman" w:cs="Times New Roman"/>
          <w:sz w:val="24"/>
          <w:szCs w:val="24"/>
        </w:rPr>
        <w:t>shire</w:t>
      </w:r>
      <w:r w:rsidR="00850A4F">
        <w:rPr>
          <w:rFonts w:ascii="Times New Roman" w:hAnsi="Times New Roman" w:cs="Times New Roman"/>
          <w:sz w:val="24"/>
          <w:szCs w:val="24"/>
        </w:rPr>
        <w:t xml:space="preserve"> County Council</w:t>
      </w:r>
      <w:r w:rsidR="00767CB3" w:rsidRPr="001B4301">
        <w:rPr>
          <w:rFonts w:ascii="Times New Roman" w:hAnsi="Times New Roman" w:cs="Times New Roman"/>
          <w:sz w:val="24"/>
          <w:szCs w:val="24"/>
        </w:rPr>
        <w:t xml:space="preserve"> </w:t>
      </w:r>
      <w:r w:rsidR="009A4F29">
        <w:rPr>
          <w:rFonts w:ascii="Times New Roman" w:hAnsi="Times New Roman" w:cs="Times New Roman"/>
          <w:sz w:val="24"/>
          <w:szCs w:val="24"/>
        </w:rPr>
        <w:t>may</w:t>
      </w:r>
      <w:r w:rsidRPr="001B4301">
        <w:rPr>
          <w:rFonts w:ascii="Times New Roman" w:hAnsi="Times New Roman" w:cs="Times New Roman"/>
          <w:sz w:val="24"/>
          <w:szCs w:val="24"/>
        </w:rPr>
        <w:t xml:space="preserve"> see </w:t>
      </w:r>
      <w:r w:rsidR="00767CB3" w:rsidRPr="001B4301">
        <w:rPr>
          <w:rFonts w:ascii="Times New Roman" w:hAnsi="Times New Roman" w:cs="Times New Roman"/>
          <w:sz w:val="24"/>
          <w:szCs w:val="24"/>
        </w:rPr>
        <w:t xml:space="preserve">the county become the green travel capital of the UK. </w:t>
      </w:r>
      <w:r w:rsidR="00991A3D">
        <w:rPr>
          <w:rFonts w:ascii="Times New Roman" w:hAnsi="Times New Roman" w:cs="Times New Roman"/>
          <w:sz w:val="24"/>
          <w:szCs w:val="24"/>
        </w:rPr>
        <w:t>Since 2017</w:t>
      </w:r>
      <w:r w:rsidR="00870BD3">
        <w:rPr>
          <w:rFonts w:ascii="Times New Roman" w:hAnsi="Times New Roman" w:cs="Times New Roman"/>
          <w:sz w:val="24"/>
          <w:szCs w:val="24"/>
        </w:rPr>
        <w:t>,</w:t>
      </w:r>
      <w:r w:rsidR="00991A3D">
        <w:rPr>
          <w:rFonts w:ascii="Times New Roman" w:hAnsi="Times New Roman" w:cs="Times New Roman"/>
          <w:sz w:val="24"/>
          <w:szCs w:val="24"/>
        </w:rPr>
        <w:t xml:space="preserve"> Nottingham City Transport has had the </w:t>
      </w:r>
      <w:r w:rsidR="00991A3D" w:rsidRPr="00991A3D">
        <w:rPr>
          <w:rFonts w:ascii="Times New Roman" w:hAnsi="Times New Roman" w:cs="Times New Roman"/>
          <w:sz w:val="24"/>
          <w:szCs w:val="24"/>
        </w:rPr>
        <w:t>largest fleet of bio-gas double decker buses in the world</w:t>
      </w:r>
      <w:r w:rsidR="00346B97">
        <w:rPr>
          <w:rFonts w:ascii="Times New Roman" w:hAnsi="Times New Roman" w:cs="Times New Roman"/>
          <w:sz w:val="24"/>
          <w:szCs w:val="24"/>
        </w:rPr>
        <w:t xml:space="preserve">, due in part to a £42 mil investment </w:t>
      </w:r>
      <w:r w:rsidR="00576E3A" w:rsidRPr="00794450">
        <w:rPr>
          <w:rFonts w:ascii="Times New Roman" w:hAnsi="Times New Roman" w:cs="Times New Roman"/>
          <w:sz w:val="24"/>
          <w:szCs w:val="24"/>
        </w:rPr>
        <w:t>by the Company</w:t>
      </w:r>
      <w:r w:rsidR="00364CFC">
        <w:rPr>
          <w:rFonts w:ascii="Times New Roman" w:hAnsi="Times New Roman" w:cs="Times New Roman"/>
          <w:sz w:val="24"/>
          <w:szCs w:val="24"/>
        </w:rPr>
        <w:t xml:space="preserve">. The latest development will see the organisations work together to make </w:t>
      </w:r>
      <w:r w:rsidR="00D37959">
        <w:rPr>
          <w:rFonts w:ascii="Times New Roman" w:hAnsi="Times New Roman" w:cs="Times New Roman"/>
          <w:sz w:val="24"/>
          <w:szCs w:val="24"/>
        </w:rPr>
        <w:t xml:space="preserve">using the green fleet more accessible to Nottinghamshire residents through price reductions. </w:t>
      </w:r>
      <w:r w:rsidR="005D0EDF">
        <w:rPr>
          <w:rFonts w:ascii="Times New Roman" w:hAnsi="Times New Roman" w:cs="Times New Roman"/>
          <w:sz w:val="24"/>
          <w:szCs w:val="24"/>
        </w:rPr>
        <w:t xml:space="preserve">Starting </w:t>
      </w:r>
      <w:r w:rsidR="005D0EDF" w:rsidRPr="009119FD">
        <w:rPr>
          <w:rFonts w:ascii="Times New Roman" w:hAnsi="Times New Roman" w:cs="Times New Roman"/>
          <w:sz w:val="24"/>
          <w:szCs w:val="24"/>
        </w:rPr>
        <w:t xml:space="preserve">from the </w:t>
      </w:r>
      <w:r w:rsidR="001649C9">
        <w:rPr>
          <w:rFonts w:ascii="Times New Roman" w:hAnsi="Times New Roman" w:cs="Times New Roman"/>
          <w:sz w:val="24"/>
          <w:szCs w:val="24"/>
        </w:rPr>
        <w:t>20</w:t>
      </w:r>
      <w:r w:rsidR="009119FD" w:rsidRPr="009119FD">
        <w:rPr>
          <w:rFonts w:ascii="Times New Roman" w:hAnsi="Times New Roman" w:cs="Times New Roman"/>
          <w:sz w:val="24"/>
          <w:szCs w:val="24"/>
          <w:vertAlign w:val="superscript"/>
        </w:rPr>
        <w:t>th</w:t>
      </w:r>
      <w:r w:rsidR="009119FD" w:rsidRPr="009119FD">
        <w:rPr>
          <w:rFonts w:ascii="Times New Roman" w:hAnsi="Times New Roman" w:cs="Times New Roman"/>
          <w:sz w:val="24"/>
          <w:szCs w:val="24"/>
        </w:rPr>
        <w:t xml:space="preserve"> July 2022</w:t>
      </w:r>
      <w:r w:rsidR="00A53186" w:rsidRPr="009119FD">
        <w:rPr>
          <w:rFonts w:ascii="Times New Roman" w:hAnsi="Times New Roman" w:cs="Times New Roman"/>
          <w:sz w:val="24"/>
          <w:szCs w:val="24"/>
        </w:rPr>
        <w:t>,</w:t>
      </w:r>
      <w:r w:rsidR="005D0EDF">
        <w:rPr>
          <w:rFonts w:ascii="Times New Roman" w:hAnsi="Times New Roman" w:cs="Times New Roman"/>
          <w:sz w:val="24"/>
          <w:szCs w:val="24"/>
        </w:rPr>
        <w:t xml:space="preserve"> </w:t>
      </w:r>
      <w:r w:rsidR="00200300">
        <w:rPr>
          <w:rFonts w:ascii="Times New Roman" w:hAnsi="Times New Roman" w:cs="Times New Roman"/>
          <w:sz w:val="24"/>
          <w:szCs w:val="24"/>
        </w:rPr>
        <w:t xml:space="preserve">residents </w:t>
      </w:r>
      <w:r w:rsidR="00A53186">
        <w:rPr>
          <w:rFonts w:ascii="Times New Roman" w:hAnsi="Times New Roman" w:cs="Times New Roman"/>
          <w:sz w:val="24"/>
          <w:szCs w:val="24"/>
        </w:rPr>
        <w:t>can</w:t>
      </w:r>
      <w:r w:rsidR="00200300">
        <w:rPr>
          <w:rFonts w:ascii="Times New Roman" w:hAnsi="Times New Roman" w:cs="Times New Roman"/>
          <w:sz w:val="24"/>
          <w:szCs w:val="24"/>
        </w:rPr>
        <w:t xml:space="preserve"> redeem a 15% discount for </w:t>
      </w:r>
      <w:r w:rsidR="00EE34ED">
        <w:rPr>
          <w:rFonts w:ascii="Times New Roman" w:hAnsi="Times New Roman" w:cs="Times New Roman"/>
          <w:sz w:val="24"/>
          <w:szCs w:val="24"/>
        </w:rPr>
        <w:t>adult and group day tickets</w:t>
      </w:r>
      <w:r w:rsidR="00CB795D">
        <w:rPr>
          <w:rFonts w:ascii="Times New Roman" w:hAnsi="Times New Roman" w:cs="Times New Roman"/>
          <w:sz w:val="24"/>
          <w:szCs w:val="24"/>
        </w:rPr>
        <w:t xml:space="preserve"> on NCT buses</w:t>
      </w:r>
      <w:r w:rsidR="00200300">
        <w:rPr>
          <w:rFonts w:ascii="Times New Roman" w:hAnsi="Times New Roman" w:cs="Times New Roman"/>
          <w:sz w:val="24"/>
          <w:szCs w:val="24"/>
        </w:rPr>
        <w:t>, while every month</w:t>
      </w:r>
      <w:r w:rsidR="00A53186">
        <w:rPr>
          <w:rFonts w:ascii="Times New Roman" w:hAnsi="Times New Roman" w:cs="Times New Roman"/>
          <w:sz w:val="24"/>
          <w:szCs w:val="24"/>
        </w:rPr>
        <w:t>,</w:t>
      </w:r>
      <w:r w:rsidR="00200300">
        <w:rPr>
          <w:rFonts w:ascii="Times New Roman" w:hAnsi="Times New Roman" w:cs="Times New Roman"/>
          <w:sz w:val="24"/>
          <w:szCs w:val="24"/>
        </w:rPr>
        <w:t xml:space="preserve"> there will be an opportunity to win </w:t>
      </w:r>
      <w:r w:rsidR="00200300" w:rsidRPr="007264ED">
        <w:rPr>
          <w:rFonts w:ascii="Times New Roman" w:hAnsi="Times New Roman" w:cs="Times New Roman"/>
          <w:b/>
          <w:bCs/>
          <w:sz w:val="24"/>
          <w:szCs w:val="24"/>
        </w:rPr>
        <w:t>a month</w:t>
      </w:r>
      <w:r w:rsidR="00A53186">
        <w:rPr>
          <w:rFonts w:ascii="Times New Roman" w:hAnsi="Times New Roman" w:cs="Times New Roman"/>
          <w:b/>
          <w:bCs/>
          <w:sz w:val="24"/>
          <w:szCs w:val="24"/>
        </w:rPr>
        <w:t>ly</w:t>
      </w:r>
      <w:r w:rsidR="00200300" w:rsidRPr="007264ED">
        <w:rPr>
          <w:rFonts w:ascii="Times New Roman" w:hAnsi="Times New Roman" w:cs="Times New Roman"/>
          <w:b/>
          <w:bCs/>
          <w:sz w:val="24"/>
          <w:szCs w:val="24"/>
        </w:rPr>
        <w:t xml:space="preserve"> </w:t>
      </w:r>
      <w:r w:rsidR="00DC5D5E">
        <w:rPr>
          <w:rFonts w:ascii="Times New Roman" w:hAnsi="Times New Roman" w:cs="Times New Roman"/>
          <w:b/>
          <w:bCs/>
          <w:sz w:val="24"/>
          <w:szCs w:val="24"/>
        </w:rPr>
        <w:t xml:space="preserve">NCT </w:t>
      </w:r>
      <w:r w:rsidR="00200300" w:rsidRPr="007264ED">
        <w:rPr>
          <w:rFonts w:ascii="Times New Roman" w:hAnsi="Times New Roman" w:cs="Times New Roman"/>
          <w:b/>
          <w:bCs/>
          <w:sz w:val="24"/>
          <w:szCs w:val="24"/>
        </w:rPr>
        <w:t>bus pass</w:t>
      </w:r>
      <w:r w:rsidR="00200300">
        <w:rPr>
          <w:rFonts w:ascii="Times New Roman" w:hAnsi="Times New Roman" w:cs="Times New Roman"/>
          <w:sz w:val="24"/>
          <w:szCs w:val="24"/>
        </w:rPr>
        <w:t xml:space="preserve"> worth £60</w:t>
      </w:r>
      <w:r w:rsidR="00200300" w:rsidRPr="007264ED">
        <w:rPr>
          <w:rFonts w:ascii="Times New Roman" w:hAnsi="Times New Roman" w:cs="Times New Roman"/>
          <w:sz w:val="24"/>
          <w:szCs w:val="24"/>
        </w:rPr>
        <w:t>!</w:t>
      </w:r>
    </w:p>
    <w:p w14:paraId="1370B3C2" w14:textId="49CE07FC" w:rsidR="00506DD4" w:rsidRPr="004A084B" w:rsidRDefault="00C948F1" w:rsidP="00591136">
      <w:pPr>
        <w:rPr>
          <w:rFonts w:ascii="Times New Roman" w:hAnsi="Times New Roman" w:cs="Times New Roman"/>
          <w:sz w:val="24"/>
          <w:szCs w:val="24"/>
          <w:highlight w:val="yellow"/>
        </w:rPr>
      </w:pPr>
      <w:r>
        <w:rPr>
          <w:rFonts w:ascii="Times New Roman" w:hAnsi="Times New Roman" w:cs="Times New Roman"/>
          <w:sz w:val="24"/>
          <w:szCs w:val="24"/>
        </w:rPr>
        <w:t xml:space="preserve">The cost reductions will be available through the councils’ </w:t>
      </w:r>
      <w:hyperlink r:id="rId9" w:history="1">
        <w:r w:rsidRPr="00660103">
          <w:rPr>
            <w:rStyle w:val="Hyperlink"/>
            <w:rFonts w:ascii="Times New Roman" w:hAnsi="Times New Roman" w:cs="Times New Roman"/>
            <w:sz w:val="24"/>
            <w:szCs w:val="24"/>
          </w:rPr>
          <w:t xml:space="preserve">Green Rewards </w:t>
        </w:r>
        <w:r w:rsidR="00495281" w:rsidRPr="00660103">
          <w:rPr>
            <w:rStyle w:val="Hyperlink"/>
            <w:rFonts w:ascii="Times New Roman" w:hAnsi="Times New Roman" w:cs="Times New Roman"/>
            <w:sz w:val="24"/>
            <w:szCs w:val="24"/>
          </w:rPr>
          <w:t>programme</w:t>
        </w:r>
      </w:hyperlink>
      <w:r w:rsidR="00495281">
        <w:rPr>
          <w:rFonts w:ascii="Times New Roman" w:hAnsi="Times New Roman" w:cs="Times New Roman"/>
          <w:sz w:val="24"/>
          <w:szCs w:val="24"/>
        </w:rPr>
        <w:t xml:space="preserve"> – a website and </w:t>
      </w:r>
      <w:r>
        <w:rPr>
          <w:rFonts w:ascii="Times New Roman" w:hAnsi="Times New Roman" w:cs="Times New Roman"/>
          <w:sz w:val="24"/>
          <w:szCs w:val="24"/>
        </w:rPr>
        <w:t xml:space="preserve">mobile app free </w:t>
      </w:r>
      <w:r w:rsidR="00414462">
        <w:rPr>
          <w:rFonts w:ascii="Times New Roman" w:hAnsi="Times New Roman" w:cs="Times New Roman"/>
          <w:sz w:val="24"/>
          <w:szCs w:val="24"/>
        </w:rPr>
        <w:t>for</w:t>
      </w:r>
      <w:r>
        <w:rPr>
          <w:rFonts w:ascii="Times New Roman" w:hAnsi="Times New Roman" w:cs="Times New Roman"/>
          <w:sz w:val="24"/>
          <w:szCs w:val="24"/>
        </w:rPr>
        <w:t xml:space="preserve"> </w:t>
      </w:r>
      <w:r w:rsidR="00414462">
        <w:rPr>
          <w:rFonts w:ascii="Times New Roman" w:hAnsi="Times New Roman" w:cs="Times New Roman"/>
          <w:sz w:val="24"/>
          <w:szCs w:val="24"/>
        </w:rPr>
        <w:t>everyon</w:t>
      </w:r>
      <w:r>
        <w:rPr>
          <w:rFonts w:ascii="Times New Roman" w:hAnsi="Times New Roman" w:cs="Times New Roman"/>
          <w:sz w:val="24"/>
          <w:szCs w:val="24"/>
        </w:rPr>
        <w:t xml:space="preserve">e with Nottingham postcodes. </w:t>
      </w:r>
      <w:r w:rsidR="001D1EEC">
        <w:rPr>
          <w:rFonts w:ascii="Times New Roman" w:hAnsi="Times New Roman" w:cs="Times New Roman"/>
          <w:sz w:val="24"/>
          <w:szCs w:val="24"/>
        </w:rPr>
        <w:t xml:space="preserve">The </w:t>
      </w:r>
      <w:r w:rsidR="00660103">
        <w:rPr>
          <w:rFonts w:ascii="Times New Roman" w:hAnsi="Times New Roman" w:cs="Times New Roman"/>
          <w:sz w:val="24"/>
          <w:szCs w:val="24"/>
        </w:rPr>
        <w:t>programme</w:t>
      </w:r>
      <w:r w:rsidR="001D1EEC">
        <w:rPr>
          <w:rFonts w:ascii="Times New Roman" w:hAnsi="Times New Roman" w:cs="Times New Roman"/>
          <w:sz w:val="24"/>
          <w:szCs w:val="24"/>
        </w:rPr>
        <w:t xml:space="preserve"> has the dual benefit of rewarding residents for </w:t>
      </w:r>
      <w:r w:rsidR="00BC582A">
        <w:rPr>
          <w:rFonts w:ascii="Times New Roman" w:hAnsi="Times New Roman" w:cs="Times New Roman"/>
          <w:sz w:val="24"/>
          <w:szCs w:val="24"/>
        </w:rPr>
        <w:t xml:space="preserve">adopting </w:t>
      </w:r>
      <w:r w:rsidR="001D1EEC">
        <w:rPr>
          <w:rFonts w:ascii="Times New Roman" w:hAnsi="Times New Roman" w:cs="Times New Roman"/>
          <w:sz w:val="24"/>
          <w:szCs w:val="24"/>
        </w:rPr>
        <w:t xml:space="preserve">other sustainable </w:t>
      </w:r>
      <w:r w:rsidR="00BC582A">
        <w:rPr>
          <w:rFonts w:ascii="Times New Roman" w:hAnsi="Times New Roman" w:cs="Times New Roman"/>
          <w:sz w:val="24"/>
          <w:szCs w:val="24"/>
        </w:rPr>
        <w:t>habits</w:t>
      </w:r>
      <w:r w:rsidR="001D1EEC">
        <w:rPr>
          <w:rFonts w:ascii="Times New Roman" w:hAnsi="Times New Roman" w:cs="Times New Roman"/>
          <w:sz w:val="24"/>
          <w:szCs w:val="24"/>
        </w:rPr>
        <w:t xml:space="preserve"> such as </w:t>
      </w:r>
      <w:r w:rsidR="00374415">
        <w:rPr>
          <w:rFonts w:ascii="Times New Roman" w:hAnsi="Times New Roman" w:cs="Times New Roman"/>
          <w:sz w:val="24"/>
          <w:szCs w:val="24"/>
        </w:rPr>
        <w:t>choosing active travel methods, reducing waste, and shopping sustainably.</w:t>
      </w:r>
      <w:r w:rsidR="001F166B">
        <w:rPr>
          <w:rFonts w:ascii="Times New Roman" w:hAnsi="Times New Roman" w:cs="Times New Roman"/>
          <w:sz w:val="24"/>
          <w:szCs w:val="24"/>
        </w:rPr>
        <w:t xml:space="preserve"> </w:t>
      </w:r>
      <w:r w:rsidR="00773B5A" w:rsidRPr="004A084B">
        <w:rPr>
          <w:rFonts w:ascii="Times New Roman" w:hAnsi="Times New Roman" w:cs="Times New Roman"/>
          <w:sz w:val="24"/>
          <w:szCs w:val="24"/>
        </w:rPr>
        <w:t xml:space="preserve">This will </w:t>
      </w:r>
      <w:r w:rsidR="00BB706C" w:rsidRPr="004A084B">
        <w:rPr>
          <w:rFonts w:ascii="Times New Roman" w:hAnsi="Times New Roman" w:cs="Times New Roman"/>
          <w:sz w:val="24"/>
          <w:szCs w:val="24"/>
        </w:rPr>
        <w:t>support</w:t>
      </w:r>
      <w:r w:rsidR="00414462" w:rsidRPr="004A084B">
        <w:rPr>
          <w:rFonts w:ascii="Times New Roman" w:hAnsi="Times New Roman" w:cs="Times New Roman"/>
          <w:sz w:val="24"/>
          <w:szCs w:val="24"/>
        </w:rPr>
        <w:t xml:space="preserve"> the </w:t>
      </w:r>
      <w:r w:rsidR="00BD7D05" w:rsidRPr="004A084B">
        <w:rPr>
          <w:rFonts w:ascii="Times New Roman" w:hAnsi="Times New Roman" w:cs="Times New Roman"/>
          <w:sz w:val="24"/>
          <w:szCs w:val="24"/>
        </w:rPr>
        <w:t xml:space="preserve">Nottinghamshire Councils and County Council </w:t>
      </w:r>
      <w:r w:rsidR="003513F5" w:rsidRPr="004A084B">
        <w:rPr>
          <w:rFonts w:ascii="Times New Roman" w:hAnsi="Times New Roman" w:cs="Times New Roman"/>
          <w:sz w:val="24"/>
          <w:szCs w:val="24"/>
        </w:rPr>
        <w:t>in their work</w:t>
      </w:r>
      <w:r w:rsidR="00636522" w:rsidRPr="004A084B">
        <w:rPr>
          <w:rFonts w:ascii="Times New Roman" w:hAnsi="Times New Roman" w:cs="Times New Roman"/>
          <w:sz w:val="24"/>
          <w:szCs w:val="24"/>
        </w:rPr>
        <w:t xml:space="preserve"> </w:t>
      </w:r>
      <w:r w:rsidR="003513F5" w:rsidRPr="004A084B">
        <w:rPr>
          <w:rFonts w:ascii="Times New Roman" w:hAnsi="Times New Roman" w:cs="Times New Roman"/>
          <w:sz w:val="24"/>
          <w:szCs w:val="24"/>
        </w:rPr>
        <w:t xml:space="preserve">to reduce </w:t>
      </w:r>
      <w:r w:rsidR="00E05BDA" w:rsidRPr="004A084B">
        <w:rPr>
          <w:rFonts w:ascii="Times New Roman" w:hAnsi="Times New Roman" w:cs="Times New Roman"/>
          <w:sz w:val="24"/>
          <w:szCs w:val="24"/>
        </w:rPr>
        <w:t>carbon</w:t>
      </w:r>
      <w:r w:rsidR="003513F5" w:rsidRPr="004A084B">
        <w:rPr>
          <w:rFonts w:ascii="Times New Roman" w:hAnsi="Times New Roman" w:cs="Times New Roman"/>
          <w:sz w:val="24"/>
          <w:szCs w:val="24"/>
        </w:rPr>
        <w:t xml:space="preserve"> emissions</w:t>
      </w:r>
      <w:r w:rsidR="00937C0B" w:rsidRPr="004A084B">
        <w:rPr>
          <w:rFonts w:ascii="Times New Roman" w:hAnsi="Times New Roman" w:cs="Times New Roman"/>
          <w:sz w:val="24"/>
          <w:szCs w:val="24"/>
        </w:rPr>
        <w:t xml:space="preserve"> – </w:t>
      </w:r>
      <w:r w:rsidR="00BB706C" w:rsidRPr="004A084B">
        <w:rPr>
          <w:rFonts w:ascii="Times New Roman" w:hAnsi="Times New Roman" w:cs="Times New Roman"/>
          <w:sz w:val="24"/>
          <w:szCs w:val="24"/>
        </w:rPr>
        <w:t xml:space="preserve">and </w:t>
      </w:r>
      <w:r w:rsidR="00937C0B" w:rsidRPr="004A084B">
        <w:rPr>
          <w:rFonts w:ascii="Times New Roman" w:hAnsi="Times New Roman" w:cs="Times New Roman"/>
          <w:sz w:val="24"/>
          <w:szCs w:val="24"/>
        </w:rPr>
        <w:t xml:space="preserve">the more residents get involved, the </w:t>
      </w:r>
      <w:r w:rsidR="00BB706C" w:rsidRPr="004A084B">
        <w:rPr>
          <w:rFonts w:ascii="Times New Roman" w:hAnsi="Times New Roman" w:cs="Times New Roman"/>
          <w:sz w:val="24"/>
          <w:szCs w:val="24"/>
        </w:rPr>
        <w:t>greater impact</w:t>
      </w:r>
      <w:r w:rsidR="00937C0B" w:rsidRPr="004A084B">
        <w:rPr>
          <w:rFonts w:ascii="Times New Roman" w:hAnsi="Times New Roman" w:cs="Times New Roman"/>
          <w:sz w:val="24"/>
          <w:szCs w:val="24"/>
        </w:rPr>
        <w:t xml:space="preserve">! </w:t>
      </w:r>
      <w:r w:rsidR="007902D8">
        <w:rPr>
          <w:rFonts w:ascii="Times New Roman" w:hAnsi="Times New Roman" w:cs="Times New Roman"/>
          <w:sz w:val="24"/>
          <w:szCs w:val="24"/>
        </w:rPr>
        <w:t>Since it launched in October 2021</w:t>
      </w:r>
      <w:r w:rsidR="00B001DE">
        <w:rPr>
          <w:rFonts w:ascii="Times New Roman" w:hAnsi="Times New Roman" w:cs="Times New Roman"/>
          <w:sz w:val="24"/>
          <w:szCs w:val="24"/>
        </w:rPr>
        <w:t>, the</w:t>
      </w:r>
      <w:r w:rsidR="00414462" w:rsidRPr="00AA3A57">
        <w:rPr>
          <w:rFonts w:ascii="Times New Roman" w:hAnsi="Times New Roman" w:cs="Times New Roman"/>
          <w:sz w:val="24"/>
          <w:szCs w:val="24"/>
        </w:rPr>
        <w:t xml:space="preserve"> councils’ programme</w:t>
      </w:r>
      <w:r w:rsidR="00591136" w:rsidRPr="00AA3A57">
        <w:rPr>
          <w:rFonts w:ascii="Times New Roman" w:hAnsi="Times New Roman" w:cs="Times New Roman"/>
          <w:sz w:val="24"/>
          <w:szCs w:val="24"/>
        </w:rPr>
        <w:t xml:space="preserve"> has </w:t>
      </w:r>
      <w:r w:rsidR="00591136" w:rsidRPr="00AA3A57">
        <w:rPr>
          <w:rFonts w:ascii="Times New Roman" w:hAnsi="Times New Roman" w:cs="Times New Roman"/>
          <w:b/>
          <w:bCs/>
          <w:sz w:val="24"/>
          <w:szCs w:val="24"/>
        </w:rPr>
        <w:t xml:space="preserve">avoided the carbon equivalent of </w:t>
      </w:r>
      <w:r w:rsidR="00A20031">
        <w:rPr>
          <w:rFonts w:ascii="Times New Roman" w:hAnsi="Times New Roman" w:cs="Times New Roman"/>
          <w:b/>
          <w:bCs/>
          <w:sz w:val="24"/>
          <w:szCs w:val="24"/>
        </w:rPr>
        <w:t>over</w:t>
      </w:r>
      <w:r w:rsidR="006846D3">
        <w:rPr>
          <w:rFonts w:ascii="Times New Roman" w:hAnsi="Times New Roman" w:cs="Times New Roman"/>
          <w:b/>
          <w:bCs/>
          <w:sz w:val="24"/>
          <w:szCs w:val="24"/>
        </w:rPr>
        <w:t xml:space="preserve"> </w:t>
      </w:r>
      <w:r w:rsidR="00BC0EFD">
        <w:rPr>
          <w:rFonts w:ascii="Times New Roman" w:hAnsi="Times New Roman" w:cs="Times New Roman"/>
          <w:b/>
          <w:bCs/>
          <w:sz w:val="24"/>
          <w:szCs w:val="24"/>
        </w:rPr>
        <w:t>5</w:t>
      </w:r>
      <w:r w:rsidR="006846D3">
        <w:rPr>
          <w:rFonts w:ascii="Times New Roman" w:hAnsi="Times New Roman" w:cs="Times New Roman"/>
          <w:b/>
          <w:bCs/>
          <w:sz w:val="24"/>
          <w:szCs w:val="24"/>
        </w:rPr>
        <w:t>,</w:t>
      </w:r>
      <w:r w:rsidR="00BC0EFD">
        <w:rPr>
          <w:rFonts w:ascii="Times New Roman" w:hAnsi="Times New Roman" w:cs="Times New Roman"/>
          <w:b/>
          <w:bCs/>
          <w:sz w:val="24"/>
          <w:szCs w:val="24"/>
        </w:rPr>
        <w:t>2</w:t>
      </w:r>
      <w:r w:rsidR="006846D3">
        <w:rPr>
          <w:rFonts w:ascii="Times New Roman" w:hAnsi="Times New Roman" w:cs="Times New Roman"/>
          <w:b/>
          <w:bCs/>
          <w:sz w:val="24"/>
          <w:szCs w:val="24"/>
        </w:rPr>
        <w:t>00 car journeys from Nottingham to London</w:t>
      </w:r>
      <w:r w:rsidR="00414462" w:rsidRPr="00AA3A57">
        <w:rPr>
          <w:rFonts w:ascii="Times New Roman" w:hAnsi="Times New Roman" w:cs="Times New Roman"/>
          <w:b/>
          <w:bCs/>
          <w:sz w:val="24"/>
          <w:szCs w:val="24"/>
        </w:rPr>
        <w:t xml:space="preserve">. </w:t>
      </w:r>
      <w:r w:rsidR="00414462" w:rsidRPr="00AA3A57">
        <w:rPr>
          <w:rFonts w:ascii="Times New Roman" w:hAnsi="Times New Roman" w:cs="Times New Roman"/>
          <w:sz w:val="24"/>
          <w:szCs w:val="24"/>
        </w:rPr>
        <w:t>T</w:t>
      </w:r>
      <w:r w:rsidR="00506DD4" w:rsidRPr="00AA3A57">
        <w:rPr>
          <w:rFonts w:ascii="Times New Roman" w:hAnsi="Times New Roman" w:cs="Times New Roman"/>
          <w:sz w:val="24"/>
          <w:szCs w:val="24"/>
        </w:rPr>
        <w:t>his</w:t>
      </w:r>
      <w:r w:rsidR="00506DD4">
        <w:rPr>
          <w:rFonts w:ascii="Times New Roman" w:hAnsi="Times New Roman" w:cs="Times New Roman"/>
          <w:sz w:val="24"/>
          <w:szCs w:val="24"/>
        </w:rPr>
        <w:t xml:space="preserve"> figure will continue to grow as more people use the programme.</w:t>
      </w:r>
    </w:p>
    <w:p w14:paraId="2E9A3A9C" w14:textId="4C1971FA" w:rsidR="00AE17BC" w:rsidRDefault="008F4E05" w:rsidP="00B25975">
      <w:pPr>
        <w:rPr>
          <w:rFonts w:ascii="Times New Roman" w:hAnsi="Times New Roman" w:cs="Times New Roman"/>
          <w:sz w:val="24"/>
          <w:szCs w:val="24"/>
        </w:rPr>
      </w:pPr>
      <w:hyperlink r:id="rId10" w:history="1">
        <w:r w:rsidR="009D641E">
          <w:rPr>
            <w:rStyle w:val="Hyperlink"/>
            <w:rFonts w:ascii="Times New Roman" w:hAnsi="Times New Roman" w:cs="Times New Roman"/>
            <w:sz w:val="24"/>
            <w:szCs w:val="24"/>
          </w:rPr>
          <w:t>A 2020 study</w:t>
        </w:r>
      </w:hyperlink>
      <w:r w:rsidR="009D641E">
        <w:rPr>
          <w:rFonts w:ascii="Times New Roman" w:hAnsi="Times New Roman" w:cs="Times New Roman"/>
          <w:sz w:val="24"/>
          <w:szCs w:val="24"/>
        </w:rPr>
        <w:t xml:space="preserve"> </w:t>
      </w:r>
      <w:r w:rsidR="00E35E01" w:rsidRPr="00CB61CF">
        <w:rPr>
          <w:rFonts w:ascii="Times New Roman" w:hAnsi="Times New Roman" w:cs="Times New Roman"/>
          <w:sz w:val="24"/>
          <w:szCs w:val="24"/>
        </w:rPr>
        <w:t xml:space="preserve">by </w:t>
      </w:r>
      <w:r w:rsidR="00CB61CF" w:rsidRPr="00CB61CF">
        <w:rPr>
          <w:rFonts w:ascii="Times New Roman" w:hAnsi="Times New Roman" w:cs="Times New Roman"/>
          <w:sz w:val="24"/>
          <w:szCs w:val="24"/>
        </w:rPr>
        <w:t xml:space="preserve">KPMG found that since 2015 the total number of journeys per head in Britain declined by 6.7% - approximately 650 million fewer trips per year. </w:t>
      </w:r>
      <w:r w:rsidR="00F10B02">
        <w:rPr>
          <w:rFonts w:ascii="Times New Roman" w:hAnsi="Times New Roman" w:cs="Times New Roman"/>
          <w:sz w:val="24"/>
          <w:szCs w:val="24"/>
        </w:rPr>
        <w:t xml:space="preserve">The same study also acknowledged that improving the attractiveness of local bus services to UK residents is fundamentally one of the quickest and most effective ways to improve the UK’s net zero trajectory. </w:t>
      </w:r>
      <w:r w:rsidR="00DD7707">
        <w:rPr>
          <w:rFonts w:ascii="Times New Roman" w:hAnsi="Times New Roman" w:cs="Times New Roman"/>
          <w:sz w:val="24"/>
          <w:szCs w:val="24"/>
        </w:rPr>
        <w:t>Th</w:t>
      </w:r>
      <w:r w:rsidR="00CE05B9">
        <w:rPr>
          <w:rFonts w:ascii="Times New Roman" w:hAnsi="Times New Roman" w:cs="Times New Roman"/>
          <w:sz w:val="24"/>
          <w:szCs w:val="24"/>
        </w:rPr>
        <w:t xml:space="preserve">is highlights the importance </w:t>
      </w:r>
      <w:r w:rsidR="00414462">
        <w:rPr>
          <w:rFonts w:ascii="Times New Roman" w:hAnsi="Times New Roman" w:cs="Times New Roman"/>
          <w:sz w:val="24"/>
          <w:szCs w:val="24"/>
        </w:rPr>
        <w:t>of</w:t>
      </w:r>
      <w:r w:rsidR="00390F36">
        <w:rPr>
          <w:rFonts w:ascii="Times New Roman" w:hAnsi="Times New Roman" w:cs="Times New Roman"/>
          <w:sz w:val="24"/>
          <w:szCs w:val="24"/>
        </w:rPr>
        <w:t xml:space="preserve"> what </w:t>
      </w:r>
      <w:r w:rsidR="00390F36" w:rsidRPr="001B4301">
        <w:rPr>
          <w:rFonts w:ascii="Times New Roman" w:hAnsi="Times New Roman" w:cs="Times New Roman"/>
          <w:sz w:val="24"/>
          <w:szCs w:val="24"/>
        </w:rPr>
        <w:t>Nottingham City Transport and t</w:t>
      </w:r>
      <w:r w:rsidR="00390F36">
        <w:rPr>
          <w:rFonts w:ascii="Times New Roman" w:hAnsi="Times New Roman" w:cs="Times New Roman"/>
          <w:sz w:val="24"/>
          <w:szCs w:val="24"/>
        </w:rPr>
        <w:t xml:space="preserve">he </w:t>
      </w:r>
      <w:r w:rsidR="00390F36" w:rsidRPr="001B4301">
        <w:rPr>
          <w:rFonts w:ascii="Times New Roman" w:hAnsi="Times New Roman" w:cs="Times New Roman"/>
          <w:sz w:val="24"/>
          <w:szCs w:val="24"/>
        </w:rPr>
        <w:t>Nottinghamshire councils</w:t>
      </w:r>
      <w:r w:rsidR="00390F36">
        <w:rPr>
          <w:rFonts w:ascii="Times New Roman" w:hAnsi="Times New Roman" w:cs="Times New Roman"/>
          <w:sz w:val="24"/>
          <w:szCs w:val="24"/>
        </w:rPr>
        <w:t xml:space="preserve"> are trying to achieve with their scheme to get the people of Nottinghamshire </w:t>
      </w:r>
      <w:r w:rsidR="00AE17BC">
        <w:rPr>
          <w:rFonts w:ascii="Times New Roman" w:hAnsi="Times New Roman" w:cs="Times New Roman"/>
          <w:sz w:val="24"/>
          <w:szCs w:val="24"/>
        </w:rPr>
        <w:t xml:space="preserve">ditching the car and choosing public transport. </w:t>
      </w:r>
      <w:r w:rsidR="008318E8">
        <w:rPr>
          <w:rFonts w:ascii="Times New Roman" w:hAnsi="Times New Roman" w:cs="Times New Roman"/>
          <w:sz w:val="24"/>
          <w:szCs w:val="24"/>
        </w:rPr>
        <w:t xml:space="preserve">Not only this, </w:t>
      </w:r>
      <w:r w:rsidR="00C84C20">
        <w:rPr>
          <w:rFonts w:ascii="Times New Roman" w:hAnsi="Times New Roman" w:cs="Times New Roman"/>
          <w:sz w:val="24"/>
          <w:szCs w:val="24"/>
        </w:rPr>
        <w:t xml:space="preserve">but these price reductions will </w:t>
      </w:r>
      <w:r w:rsidR="00C84C20">
        <w:rPr>
          <w:rFonts w:ascii="Times New Roman" w:hAnsi="Times New Roman" w:cs="Times New Roman"/>
          <w:sz w:val="24"/>
          <w:szCs w:val="24"/>
        </w:rPr>
        <w:lastRenderedPageBreak/>
        <w:t>also</w:t>
      </w:r>
      <w:r w:rsidR="00490042">
        <w:rPr>
          <w:rFonts w:ascii="Times New Roman" w:hAnsi="Times New Roman" w:cs="Times New Roman"/>
          <w:sz w:val="24"/>
          <w:szCs w:val="24"/>
        </w:rPr>
        <w:t xml:space="preserve"> be a welcome benefit to any residents pinching their pennies </w:t>
      </w:r>
      <w:r w:rsidR="00414462">
        <w:rPr>
          <w:rFonts w:ascii="Times New Roman" w:hAnsi="Times New Roman" w:cs="Times New Roman"/>
          <w:sz w:val="24"/>
          <w:szCs w:val="24"/>
        </w:rPr>
        <w:t>due to</w:t>
      </w:r>
      <w:r w:rsidR="00490042">
        <w:rPr>
          <w:rFonts w:ascii="Times New Roman" w:hAnsi="Times New Roman" w:cs="Times New Roman"/>
          <w:sz w:val="24"/>
          <w:szCs w:val="24"/>
        </w:rPr>
        <w:t xml:space="preserve"> the cost</w:t>
      </w:r>
      <w:r w:rsidR="00D4674B">
        <w:rPr>
          <w:rFonts w:ascii="Times New Roman" w:hAnsi="Times New Roman" w:cs="Times New Roman"/>
          <w:sz w:val="24"/>
          <w:szCs w:val="24"/>
        </w:rPr>
        <w:t>-</w:t>
      </w:r>
      <w:r w:rsidR="00490042">
        <w:rPr>
          <w:rFonts w:ascii="Times New Roman" w:hAnsi="Times New Roman" w:cs="Times New Roman"/>
          <w:sz w:val="24"/>
          <w:szCs w:val="24"/>
        </w:rPr>
        <w:t>of</w:t>
      </w:r>
      <w:r w:rsidR="00D4674B">
        <w:rPr>
          <w:rFonts w:ascii="Times New Roman" w:hAnsi="Times New Roman" w:cs="Times New Roman"/>
          <w:sz w:val="24"/>
          <w:szCs w:val="24"/>
        </w:rPr>
        <w:t>-</w:t>
      </w:r>
      <w:r w:rsidR="00490042">
        <w:rPr>
          <w:rFonts w:ascii="Times New Roman" w:hAnsi="Times New Roman" w:cs="Times New Roman"/>
          <w:sz w:val="24"/>
          <w:szCs w:val="24"/>
        </w:rPr>
        <w:t>living crisis</w:t>
      </w:r>
      <w:r w:rsidR="00C84C20">
        <w:rPr>
          <w:rFonts w:ascii="Times New Roman" w:hAnsi="Times New Roman" w:cs="Times New Roman"/>
          <w:sz w:val="24"/>
          <w:szCs w:val="24"/>
        </w:rPr>
        <w:t xml:space="preserve">. Other councils across the country should look to Nottinghamshire as a </w:t>
      </w:r>
      <w:r w:rsidR="004212E1">
        <w:rPr>
          <w:rFonts w:ascii="Times New Roman" w:hAnsi="Times New Roman" w:cs="Times New Roman"/>
          <w:sz w:val="24"/>
          <w:szCs w:val="24"/>
        </w:rPr>
        <w:t xml:space="preserve">success story for implementing travel strategies that improve the </w:t>
      </w:r>
      <w:r w:rsidR="0010636F">
        <w:rPr>
          <w:rFonts w:ascii="Times New Roman" w:hAnsi="Times New Roman" w:cs="Times New Roman"/>
          <w:sz w:val="24"/>
          <w:szCs w:val="24"/>
        </w:rPr>
        <w:t xml:space="preserve">lives of local residents as well as boost the trajectory of net zero ambitions. </w:t>
      </w:r>
    </w:p>
    <w:p w14:paraId="4C11D9EE" w14:textId="63E264D6" w:rsidR="00940B97" w:rsidRDefault="00940B97" w:rsidP="00B25975">
      <w:pPr>
        <w:rPr>
          <w:rFonts w:ascii="Times New Roman" w:hAnsi="Times New Roman" w:cs="Times New Roman"/>
          <w:sz w:val="24"/>
          <w:szCs w:val="24"/>
        </w:rPr>
      </w:pPr>
    </w:p>
    <w:p w14:paraId="7F435CBA" w14:textId="0DC75373" w:rsidR="00940B97" w:rsidRPr="00794450" w:rsidRDefault="00576E3A" w:rsidP="00940B97">
      <w:pPr>
        <w:rPr>
          <w:rFonts w:ascii="Times New Roman" w:hAnsi="Times New Roman" w:cs="Times New Roman"/>
          <w:sz w:val="24"/>
          <w:szCs w:val="24"/>
        </w:rPr>
      </w:pPr>
      <w:r w:rsidRPr="00794450">
        <w:rPr>
          <w:rFonts w:ascii="Times New Roman" w:hAnsi="Times New Roman" w:cs="Times New Roman"/>
          <w:b/>
          <w:bCs/>
          <w:sz w:val="24"/>
          <w:szCs w:val="24"/>
        </w:rPr>
        <w:t xml:space="preserve">Anthony Carver-Smith, </w:t>
      </w:r>
      <w:r w:rsidRPr="00794450">
        <w:rPr>
          <w:rFonts w:ascii="Times New Roman" w:hAnsi="Times New Roman" w:cs="Times New Roman"/>
          <w:bCs/>
          <w:sz w:val="24"/>
          <w:szCs w:val="24"/>
        </w:rPr>
        <w:t>Head of Marketing</w:t>
      </w:r>
      <w:r w:rsidR="00940B97" w:rsidRPr="00794450">
        <w:rPr>
          <w:rFonts w:ascii="Times New Roman" w:hAnsi="Times New Roman" w:cs="Times New Roman"/>
          <w:sz w:val="24"/>
          <w:szCs w:val="24"/>
        </w:rPr>
        <w:t xml:space="preserve"> of Nottingham City Transport </w:t>
      </w:r>
      <w:r w:rsidR="006E27F6" w:rsidRPr="00794450">
        <w:rPr>
          <w:rFonts w:ascii="Times New Roman" w:hAnsi="Times New Roman" w:cs="Times New Roman"/>
          <w:sz w:val="24"/>
          <w:szCs w:val="24"/>
        </w:rPr>
        <w:t xml:space="preserve">said: </w:t>
      </w:r>
    </w:p>
    <w:p w14:paraId="221443F8" w14:textId="7BB3FBC1" w:rsidR="00A929AD" w:rsidRDefault="006B24C3" w:rsidP="00940B97">
      <w:pPr>
        <w:rPr>
          <w:rFonts w:ascii="Times New Roman" w:hAnsi="Times New Roman" w:cs="Times New Roman"/>
          <w:sz w:val="24"/>
          <w:szCs w:val="24"/>
        </w:rPr>
      </w:pPr>
      <w:r w:rsidRPr="00794450">
        <w:rPr>
          <w:rFonts w:ascii="Times New Roman" w:hAnsi="Times New Roman" w:cs="Times New Roman"/>
          <w:sz w:val="24"/>
          <w:szCs w:val="24"/>
        </w:rPr>
        <w:t>“</w:t>
      </w:r>
      <w:r w:rsidR="00F869C9" w:rsidRPr="00794450">
        <w:rPr>
          <w:rFonts w:ascii="Times New Roman" w:hAnsi="Times New Roman" w:cs="Times New Roman"/>
          <w:sz w:val="24"/>
          <w:szCs w:val="24"/>
        </w:rPr>
        <w:t xml:space="preserve">Sustainability is at the top of our agenda at Nottingham City Transport, and </w:t>
      </w:r>
      <w:r w:rsidR="003F2A6B" w:rsidRPr="00794450">
        <w:rPr>
          <w:rFonts w:ascii="Times New Roman" w:hAnsi="Times New Roman" w:cs="Times New Roman"/>
          <w:sz w:val="24"/>
          <w:szCs w:val="24"/>
        </w:rPr>
        <w:t xml:space="preserve">as we start to see people return to bus after the pandemic, our partnership with local councils through the Green Rewards scheme is a great way to encourage </w:t>
      </w:r>
      <w:r w:rsidR="00F869C9" w:rsidRPr="00794450">
        <w:rPr>
          <w:rFonts w:ascii="Times New Roman" w:hAnsi="Times New Roman" w:cs="Times New Roman"/>
          <w:sz w:val="24"/>
          <w:szCs w:val="24"/>
        </w:rPr>
        <w:t xml:space="preserve">more people </w:t>
      </w:r>
      <w:r w:rsidR="003F2A6B" w:rsidRPr="00794450">
        <w:rPr>
          <w:rFonts w:ascii="Times New Roman" w:hAnsi="Times New Roman" w:cs="Times New Roman"/>
          <w:sz w:val="24"/>
          <w:szCs w:val="24"/>
        </w:rPr>
        <w:t xml:space="preserve">to travel by bus and </w:t>
      </w:r>
      <w:r w:rsidR="00F869C9" w:rsidRPr="00794450">
        <w:rPr>
          <w:rFonts w:ascii="Times New Roman" w:hAnsi="Times New Roman" w:cs="Times New Roman"/>
          <w:sz w:val="24"/>
          <w:szCs w:val="24"/>
        </w:rPr>
        <w:t>make Nottinghamshire the green travel capital of the UK.</w:t>
      </w:r>
      <w:r w:rsidR="00C25BFE" w:rsidRPr="00794450">
        <w:rPr>
          <w:rFonts w:ascii="Times New Roman" w:hAnsi="Times New Roman" w:cs="Times New Roman"/>
          <w:sz w:val="24"/>
          <w:szCs w:val="24"/>
        </w:rPr>
        <w:t xml:space="preserve"> </w:t>
      </w:r>
      <w:r w:rsidR="001A7A0A" w:rsidRPr="00794450">
        <w:rPr>
          <w:rFonts w:ascii="Times New Roman" w:hAnsi="Times New Roman" w:cs="Times New Roman"/>
          <w:sz w:val="24"/>
          <w:szCs w:val="24"/>
        </w:rPr>
        <w:t xml:space="preserve">We </w:t>
      </w:r>
      <w:r w:rsidR="00246687" w:rsidRPr="00794450">
        <w:rPr>
          <w:rFonts w:ascii="Times New Roman" w:hAnsi="Times New Roman" w:cs="Times New Roman"/>
          <w:sz w:val="24"/>
          <w:szCs w:val="24"/>
        </w:rPr>
        <w:t xml:space="preserve">can’t wait to see </w:t>
      </w:r>
      <w:r w:rsidRPr="00794450">
        <w:rPr>
          <w:rFonts w:ascii="Times New Roman" w:hAnsi="Times New Roman" w:cs="Times New Roman"/>
          <w:sz w:val="24"/>
          <w:szCs w:val="24"/>
        </w:rPr>
        <w:t>where this collaboration takes us!”</w:t>
      </w:r>
    </w:p>
    <w:p w14:paraId="38671A57" w14:textId="77777777" w:rsidR="001F6D3C" w:rsidRDefault="001F6D3C" w:rsidP="00940B97">
      <w:pPr>
        <w:rPr>
          <w:rFonts w:ascii="Times New Roman" w:hAnsi="Times New Roman" w:cs="Times New Roman"/>
          <w:sz w:val="24"/>
          <w:szCs w:val="24"/>
        </w:rPr>
      </w:pPr>
    </w:p>
    <w:p w14:paraId="0087159B" w14:textId="3E2312DC" w:rsidR="007641D4" w:rsidRDefault="002A736F" w:rsidP="007641D4">
      <w:pPr>
        <w:rPr>
          <w:rFonts w:ascii="Times New Roman" w:hAnsi="Times New Roman" w:cs="Times New Roman"/>
          <w:sz w:val="24"/>
          <w:szCs w:val="24"/>
        </w:rPr>
      </w:pPr>
      <w:r>
        <w:rPr>
          <w:rFonts w:ascii="Times New Roman" w:hAnsi="Times New Roman" w:cs="Times New Roman"/>
          <w:b/>
          <w:bCs/>
          <w:sz w:val="24"/>
          <w:szCs w:val="24"/>
        </w:rPr>
        <w:t>Graham Simmonds</w:t>
      </w:r>
      <w:r w:rsidR="008A7CDC" w:rsidRPr="007641D4">
        <w:rPr>
          <w:rFonts w:ascii="Times New Roman" w:hAnsi="Times New Roman" w:cs="Times New Roman"/>
          <w:sz w:val="24"/>
          <w:szCs w:val="24"/>
        </w:rPr>
        <w:t xml:space="preserve">, </w:t>
      </w:r>
      <w:r>
        <w:rPr>
          <w:rFonts w:ascii="Times New Roman" w:hAnsi="Times New Roman" w:cs="Times New Roman"/>
          <w:sz w:val="24"/>
          <w:szCs w:val="24"/>
        </w:rPr>
        <w:t>Chief Executive at Jump</w:t>
      </w:r>
      <w:r w:rsidR="00414462">
        <w:rPr>
          <w:rFonts w:ascii="Times New Roman" w:hAnsi="Times New Roman" w:cs="Times New Roman"/>
          <w:sz w:val="24"/>
          <w:szCs w:val="24"/>
        </w:rPr>
        <w:t>,</w:t>
      </w:r>
      <w:r w:rsidR="007641D4" w:rsidRPr="007641D4">
        <w:rPr>
          <w:rFonts w:ascii="Times New Roman" w:hAnsi="Times New Roman" w:cs="Times New Roman"/>
          <w:sz w:val="24"/>
          <w:szCs w:val="24"/>
        </w:rPr>
        <w:t xml:space="preserve"> said:</w:t>
      </w:r>
    </w:p>
    <w:p w14:paraId="06AE1C77" w14:textId="4567D49B" w:rsidR="007641D4" w:rsidRDefault="00812398" w:rsidP="007641D4">
      <w:pPr>
        <w:rPr>
          <w:rFonts w:ascii="Times New Roman" w:hAnsi="Times New Roman" w:cs="Times New Roman"/>
          <w:sz w:val="24"/>
          <w:szCs w:val="24"/>
        </w:rPr>
      </w:pPr>
      <w:r>
        <w:rPr>
          <w:rFonts w:ascii="Times New Roman" w:hAnsi="Times New Roman" w:cs="Times New Roman"/>
          <w:sz w:val="24"/>
          <w:szCs w:val="24"/>
        </w:rPr>
        <w:t>“</w:t>
      </w:r>
      <w:r w:rsidR="00FB243C">
        <w:rPr>
          <w:rFonts w:ascii="Times New Roman" w:hAnsi="Times New Roman" w:cs="Times New Roman"/>
          <w:sz w:val="24"/>
          <w:szCs w:val="24"/>
        </w:rPr>
        <w:t xml:space="preserve">We’re delighted </w:t>
      </w:r>
      <w:r w:rsidR="00C570D1">
        <w:rPr>
          <w:rFonts w:ascii="Times New Roman" w:hAnsi="Times New Roman" w:cs="Times New Roman"/>
          <w:sz w:val="24"/>
          <w:szCs w:val="24"/>
        </w:rPr>
        <w:t>t</w:t>
      </w:r>
      <w:r w:rsidR="00D63718">
        <w:rPr>
          <w:rFonts w:ascii="Times New Roman" w:hAnsi="Times New Roman" w:cs="Times New Roman"/>
          <w:sz w:val="24"/>
          <w:szCs w:val="24"/>
        </w:rPr>
        <w:t>o feature this collaboration on the Notts Green Rewards programme</w:t>
      </w:r>
      <w:r w:rsidR="007A075C">
        <w:rPr>
          <w:rFonts w:ascii="Times New Roman" w:hAnsi="Times New Roman" w:cs="Times New Roman"/>
          <w:sz w:val="24"/>
          <w:szCs w:val="24"/>
        </w:rPr>
        <w:t xml:space="preserve"> to support residents to </w:t>
      </w:r>
      <w:r w:rsidR="00C570D1">
        <w:rPr>
          <w:rFonts w:ascii="Times New Roman" w:hAnsi="Times New Roman" w:cs="Times New Roman"/>
          <w:sz w:val="24"/>
          <w:szCs w:val="24"/>
        </w:rPr>
        <w:t xml:space="preserve">adopt more sustainable </w:t>
      </w:r>
      <w:r w:rsidR="00D63718">
        <w:rPr>
          <w:rFonts w:ascii="Times New Roman" w:hAnsi="Times New Roman" w:cs="Times New Roman"/>
          <w:sz w:val="24"/>
          <w:szCs w:val="24"/>
        </w:rPr>
        <w:t>travel behaviour</w:t>
      </w:r>
      <w:r w:rsidR="004A084B">
        <w:rPr>
          <w:rFonts w:ascii="Times New Roman" w:hAnsi="Times New Roman" w:cs="Times New Roman"/>
          <w:sz w:val="24"/>
          <w:szCs w:val="24"/>
        </w:rPr>
        <w:t>s, and reduce their living costs at this challenging time. It’s</w:t>
      </w:r>
      <w:r w:rsidR="007C51FC">
        <w:rPr>
          <w:rFonts w:ascii="Times New Roman" w:hAnsi="Times New Roman" w:cs="Times New Roman"/>
          <w:sz w:val="24"/>
          <w:szCs w:val="24"/>
        </w:rPr>
        <w:t xml:space="preserve"> an </w:t>
      </w:r>
      <w:r w:rsidR="007F30DC">
        <w:rPr>
          <w:rFonts w:ascii="Times New Roman" w:hAnsi="Times New Roman" w:cs="Times New Roman"/>
          <w:sz w:val="24"/>
          <w:szCs w:val="24"/>
        </w:rPr>
        <w:t xml:space="preserve">amazing example of what a cohesive effort </w:t>
      </w:r>
      <w:r>
        <w:rPr>
          <w:rFonts w:ascii="Times New Roman" w:hAnsi="Times New Roman" w:cs="Times New Roman"/>
          <w:sz w:val="24"/>
          <w:szCs w:val="24"/>
        </w:rPr>
        <w:t xml:space="preserve">from local organisations </w:t>
      </w:r>
      <w:r w:rsidR="007F30DC">
        <w:rPr>
          <w:rFonts w:ascii="Times New Roman" w:hAnsi="Times New Roman" w:cs="Times New Roman"/>
          <w:sz w:val="24"/>
          <w:szCs w:val="24"/>
        </w:rPr>
        <w:t xml:space="preserve">can do for </w:t>
      </w:r>
      <w:r>
        <w:rPr>
          <w:rFonts w:ascii="Times New Roman" w:hAnsi="Times New Roman" w:cs="Times New Roman"/>
          <w:sz w:val="24"/>
          <w:szCs w:val="24"/>
        </w:rPr>
        <w:t xml:space="preserve">achieving </w:t>
      </w:r>
      <w:r w:rsidR="007F30DC">
        <w:rPr>
          <w:rFonts w:ascii="Times New Roman" w:hAnsi="Times New Roman" w:cs="Times New Roman"/>
          <w:sz w:val="24"/>
          <w:szCs w:val="24"/>
        </w:rPr>
        <w:t>sustainability</w:t>
      </w:r>
      <w:r>
        <w:rPr>
          <w:rFonts w:ascii="Times New Roman" w:hAnsi="Times New Roman" w:cs="Times New Roman"/>
          <w:sz w:val="24"/>
          <w:szCs w:val="24"/>
        </w:rPr>
        <w:t xml:space="preserve"> goals.”</w:t>
      </w:r>
    </w:p>
    <w:p w14:paraId="76EEB5DD" w14:textId="5954881D" w:rsidR="006E27F6" w:rsidRPr="008A7CDC" w:rsidRDefault="006E27F6" w:rsidP="00940B97"/>
    <w:p w14:paraId="7F0118A8" w14:textId="77777777" w:rsidR="004237E1" w:rsidRPr="00B76DB0" w:rsidRDefault="004237E1" w:rsidP="004237E1">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For further information:</w:t>
      </w:r>
      <w:r w:rsidRPr="00B76DB0">
        <w:rPr>
          <w:rFonts w:ascii="Times New Roman" w:hAnsi="Times New Roman" w:cs="Times New Roman"/>
          <w:b/>
          <w:bCs/>
          <w:sz w:val="24"/>
          <w:szCs w:val="24"/>
        </w:rPr>
        <w:t xml:space="preserve"> </w:t>
      </w:r>
    </w:p>
    <w:p w14:paraId="681BE861" w14:textId="77777777" w:rsidR="004237E1" w:rsidRDefault="004237E1" w:rsidP="004237E1">
      <w:pPr>
        <w:spacing w:line="25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Contact </w:t>
      </w:r>
      <w:hyperlink r:id="rId11" w:history="1">
        <w:r w:rsidRPr="00825CC4">
          <w:rPr>
            <w:rStyle w:val="Hyperlink"/>
            <w:rFonts w:ascii="Times New Roman" w:eastAsia="Arial" w:hAnsi="Times New Roman" w:cs="Times New Roman"/>
            <w:sz w:val="24"/>
            <w:szCs w:val="24"/>
          </w:rPr>
          <w:t>sasha.iles@teamjump.co.uk</w:t>
        </w:r>
      </w:hyperlink>
      <w:r w:rsidRPr="00ED7D0A">
        <w:rPr>
          <w:rFonts w:ascii="Times New Roman" w:eastAsia="Arial" w:hAnsi="Times New Roman" w:cs="Times New Roman"/>
          <w:sz w:val="24"/>
          <w:szCs w:val="24"/>
        </w:rPr>
        <w:t xml:space="preserve"> or call</w:t>
      </w:r>
      <w:r>
        <w:rPr>
          <w:rFonts w:ascii="Times New Roman" w:eastAsia="Arial" w:hAnsi="Times New Roman" w:cs="Times New Roman"/>
          <w:sz w:val="24"/>
          <w:szCs w:val="24"/>
        </w:rPr>
        <w:t xml:space="preserve"> on</w:t>
      </w:r>
      <w:r w:rsidRPr="00ED7D0A">
        <w:rPr>
          <w:rFonts w:ascii="Times New Roman" w:eastAsia="Arial" w:hAnsi="Times New Roman" w:cs="Times New Roman"/>
          <w:sz w:val="24"/>
          <w:szCs w:val="24"/>
        </w:rPr>
        <w:t xml:space="preserve"> </w:t>
      </w:r>
      <w:r w:rsidRPr="003750C6">
        <w:rPr>
          <w:rFonts w:ascii="Times New Roman" w:eastAsia="Arial" w:hAnsi="Times New Roman" w:cs="Times New Roman"/>
          <w:b/>
          <w:bCs/>
          <w:sz w:val="24"/>
          <w:szCs w:val="24"/>
        </w:rPr>
        <w:t>073844</w:t>
      </w:r>
      <w:r>
        <w:rPr>
          <w:rFonts w:ascii="Times New Roman" w:eastAsia="Arial" w:hAnsi="Times New Roman" w:cs="Times New Roman"/>
          <w:b/>
          <w:bCs/>
          <w:sz w:val="24"/>
          <w:szCs w:val="24"/>
        </w:rPr>
        <w:t xml:space="preserve"> </w:t>
      </w:r>
      <w:r w:rsidRPr="003750C6">
        <w:rPr>
          <w:rFonts w:ascii="Times New Roman" w:eastAsia="Arial" w:hAnsi="Times New Roman" w:cs="Times New Roman"/>
          <w:b/>
          <w:bCs/>
          <w:sz w:val="24"/>
          <w:szCs w:val="24"/>
        </w:rPr>
        <w:t>65717.</w:t>
      </w:r>
      <w:r w:rsidRPr="00ED7D0A">
        <w:rPr>
          <w:rFonts w:ascii="Times New Roman" w:eastAsia="Arial" w:hAnsi="Times New Roman" w:cs="Times New Roman"/>
          <w:sz w:val="24"/>
          <w:szCs w:val="24"/>
        </w:rPr>
        <w:t xml:space="preserve"> </w:t>
      </w:r>
    </w:p>
    <w:p w14:paraId="11AEBB1D" w14:textId="77777777" w:rsidR="004237E1" w:rsidRPr="00B76DB0" w:rsidRDefault="004237E1" w:rsidP="004237E1">
      <w:pPr>
        <w:spacing w:line="257" w:lineRule="auto"/>
        <w:jc w:val="both"/>
        <w:rPr>
          <w:rFonts w:ascii="Times New Roman" w:eastAsia="Arial" w:hAnsi="Times New Roman" w:cs="Times New Roman"/>
          <w:b/>
          <w:bCs/>
          <w:sz w:val="24"/>
          <w:szCs w:val="24"/>
        </w:rPr>
      </w:pPr>
    </w:p>
    <w:p w14:paraId="774D1442" w14:textId="77777777" w:rsidR="004237E1" w:rsidRPr="00B76DB0" w:rsidRDefault="004237E1" w:rsidP="004237E1">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About Jump:</w:t>
      </w:r>
    </w:p>
    <w:p w14:paraId="630F282D" w14:textId="2E667BFD" w:rsidR="004237E1" w:rsidRDefault="004237E1" w:rsidP="004237E1">
      <w:pPr>
        <w:rPr>
          <w:rFonts w:ascii="Times New Roman" w:eastAsia="Arial" w:hAnsi="Times New Roman" w:cs="Times New Roman"/>
          <w:sz w:val="24"/>
          <w:szCs w:val="24"/>
        </w:rPr>
      </w:pPr>
      <w:r w:rsidRPr="00B114AA">
        <w:rPr>
          <w:rFonts w:ascii="Times New Roman" w:eastAsia="Arial" w:hAnsi="Times New Roman" w:cs="Times New Roman"/>
          <w:sz w:val="24"/>
          <w:szCs w:val="24"/>
        </w:rPr>
        <w:t>Jump is an engagement specialist that uses cutting-edge engagement programmes and gamification to boost sustainability and wellbeing. We use our behaviour change model, which has been ten years in the making, to create bespoke programmes for businesses that can be accessed via an app and web platform. This can be targeted for internal staff or external consumers, who are given incentives for making sustainable lifestyle changes. Its c</w:t>
      </w:r>
      <w:r w:rsidRPr="00B114AA">
        <w:rPr>
          <w:rFonts w:ascii="Times New Roman" w:eastAsia="Arial" w:hAnsi="Times New Roman" w:cs="Times New Roman"/>
          <w:color w:val="000000" w:themeColor="text1"/>
          <w:sz w:val="24"/>
          <w:szCs w:val="24"/>
        </w:rPr>
        <w:t xml:space="preserve">lients include Barclays, Manchester University NHS Foundation Trust, Camden Council, Scottish Courts &amp; Tribunal Service, and </w:t>
      </w:r>
      <w:r w:rsidR="00005E06">
        <w:rPr>
          <w:rFonts w:ascii="Times New Roman" w:eastAsia="Arial" w:hAnsi="Times New Roman" w:cs="Times New Roman"/>
          <w:color w:val="000000" w:themeColor="text1"/>
          <w:sz w:val="24"/>
          <w:szCs w:val="24"/>
        </w:rPr>
        <w:t xml:space="preserve">Durham University. </w:t>
      </w:r>
      <w:r w:rsidRPr="00B114AA">
        <w:rPr>
          <w:rFonts w:ascii="Times New Roman" w:eastAsia="Arial" w:hAnsi="Times New Roman" w:cs="Times New Roman"/>
          <w:color w:val="000000" w:themeColor="text1"/>
          <w:sz w:val="24"/>
          <w:szCs w:val="24"/>
        </w:rPr>
        <w:t xml:space="preserve">In 2021, Jump clients saved on average £87,150 in overhead costs. </w:t>
      </w:r>
      <w:r w:rsidRPr="00B114AA">
        <w:rPr>
          <w:rFonts w:ascii="Times New Roman" w:eastAsia="Arial" w:hAnsi="Times New Roman" w:cs="Times New Roman"/>
          <w:sz w:val="24"/>
          <w:szCs w:val="24"/>
        </w:rPr>
        <w:t xml:space="preserve">For more information about Jump, see </w:t>
      </w:r>
      <w:hyperlink r:id="rId12" w:history="1">
        <w:r w:rsidRPr="00B114AA">
          <w:rPr>
            <w:rStyle w:val="Hyperlink"/>
            <w:rFonts w:ascii="Times New Roman" w:eastAsia="Arial" w:hAnsi="Times New Roman" w:cs="Times New Roman"/>
            <w:sz w:val="24"/>
            <w:szCs w:val="24"/>
          </w:rPr>
          <w:t>www.teamjump.co.uk</w:t>
        </w:r>
      </w:hyperlink>
      <w:r w:rsidRPr="00B114AA">
        <w:rPr>
          <w:rFonts w:ascii="Times New Roman" w:eastAsia="Arial" w:hAnsi="Times New Roman" w:cs="Times New Roman"/>
          <w:sz w:val="24"/>
          <w:szCs w:val="24"/>
        </w:rPr>
        <w:t xml:space="preserve">.  </w:t>
      </w:r>
    </w:p>
    <w:p w14:paraId="57853E75" w14:textId="77777777" w:rsidR="004237E1" w:rsidRPr="00F03247" w:rsidRDefault="008F4E05" w:rsidP="004237E1">
      <w:pPr>
        <w:jc w:val="center"/>
        <w:rPr>
          <w:rFonts w:ascii="Verdana" w:hAnsi="Verdana" w:cs="Times New Roman"/>
          <w:sz w:val="24"/>
          <w:szCs w:val="24"/>
        </w:rPr>
      </w:pPr>
      <w:hyperlink r:id="rId13" w:history="1">
        <w:r w:rsidR="004237E1" w:rsidRPr="0055773E">
          <w:rPr>
            <w:rStyle w:val="Hyperlink"/>
            <w:rFonts w:ascii="Verdana" w:hAnsi="Verdana" w:cs="Times New Roman"/>
            <w:sz w:val="24"/>
            <w:szCs w:val="24"/>
          </w:rPr>
          <w:t>LinkedIn</w:t>
        </w:r>
      </w:hyperlink>
      <w:r w:rsidR="004237E1" w:rsidRPr="0055773E">
        <w:rPr>
          <w:rFonts w:ascii="Verdana" w:hAnsi="Verdana" w:cs="Times New Roman"/>
          <w:sz w:val="24"/>
          <w:szCs w:val="24"/>
        </w:rPr>
        <w:t xml:space="preserve"> </w:t>
      </w:r>
      <w:hyperlink r:id="rId14" w:history="1">
        <w:r w:rsidR="004237E1" w:rsidRPr="0055773E">
          <w:rPr>
            <w:rStyle w:val="Hyperlink"/>
            <w:rFonts w:ascii="Verdana" w:hAnsi="Verdana" w:cs="Times New Roman"/>
            <w:sz w:val="24"/>
            <w:szCs w:val="24"/>
          </w:rPr>
          <w:t>Twitter</w:t>
        </w:r>
      </w:hyperlink>
    </w:p>
    <w:p w14:paraId="0D4A85F1" w14:textId="77777777" w:rsidR="004237E1" w:rsidRPr="00940B97" w:rsidRDefault="004237E1" w:rsidP="00940B97">
      <w:pPr>
        <w:rPr>
          <w:rFonts w:ascii="Times New Roman" w:hAnsi="Times New Roman" w:cs="Times New Roman"/>
          <w:sz w:val="24"/>
          <w:szCs w:val="24"/>
        </w:rPr>
      </w:pPr>
    </w:p>
    <w:sectPr w:rsidR="004237E1" w:rsidRPr="00940B97" w:rsidSect="00A84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MDKwNLUwNjI0srBU0lEKTi0uzszPAykwqgUAuGo/uiwAAAA="/>
  </w:docVars>
  <w:rsids>
    <w:rsidRoot w:val="00A840BB"/>
    <w:rsid w:val="00001833"/>
    <w:rsid w:val="00005E06"/>
    <w:rsid w:val="000172A0"/>
    <w:rsid w:val="000529BF"/>
    <w:rsid w:val="00057A84"/>
    <w:rsid w:val="000D7035"/>
    <w:rsid w:val="000F3831"/>
    <w:rsid w:val="0010636F"/>
    <w:rsid w:val="0011474C"/>
    <w:rsid w:val="001455A0"/>
    <w:rsid w:val="00164866"/>
    <w:rsid w:val="001649C9"/>
    <w:rsid w:val="001A05A1"/>
    <w:rsid w:val="001A7A0A"/>
    <w:rsid w:val="001B4301"/>
    <w:rsid w:val="001B5627"/>
    <w:rsid w:val="001D0049"/>
    <w:rsid w:val="001D1EEC"/>
    <w:rsid w:val="001E64A3"/>
    <w:rsid w:val="001F166B"/>
    <w:rsid w:val="001F6D3C"/>
    <w:rsid w:val="00200300"/>
    <w:rsid w:val="00236079"/>
    <w:rsid w:val="00246687"/>
    <w:rsid w:val="00256E9D"/>
    <w:rsid w:val="00291EF6"/>
    <w:rsid w:val="002A736F"/>
    <w:rsid w:val="002D403A"/>
    <w:rsid w:val="00307F7A"/>
    <w:rsid w:val="00340FCA"/>
    <w:rsid w:val="00346B97"/>
    <w:rsid w:val="003513F5"/>
    <w:rsid w:val="00364CFC"/>
    <w:rsid w:val="00374415"/>
    <w:rsid w:val="00390F36"/>
    <w:rsid w:val="003B386C"/>
    <w:rsid w:val="003F2A6B"/>
    <w:rsid w:val="003F781A"/>
    <w:rsid w:val="00414462"/>
    <w:rsid w:val="004200D1"/>
    <w:rsid w:val="004212E1"/>
    <w:rsid w:val="004237E1"/>
    <w:rsid w:val="00450B36"/>
    <w:rsid w:val="00456BD6"/>
    <w:rsid w:val="00490042"/>
    <w:rsid w:val="00495281"/>
    <w:rsid w:val="004A084B"/>
    <w:rsid w:val="004B48E2"/>
    <w:rsid w:val="004C0AEE"/>
    <w:rsid w:val="004E5021"/>
    <w:rsid w:val="004F1FA1"/>
    <w:rsid w:val="00506DD4"/>
    <w:rsid w:val="00576E3A"/>
    <w:rsid w:val="00576E4D"/>
    <w:rsid w:val="00591136"/>
    <w:rsid w:val="005D0EDF"/>
    <w:rsid w:val="005F79F1"/>
    <w:rsid w:val="00636522"/>
    <w:rsid w:val="00636F74"/>
    <w:rsid w:val="00640A70"/>
    <w:rsid w:val="006513E7"/>
    <w:rsid w:val="00653B56"/>
    <w:rsid w:val="00660103"/>
    <w:rsid w:val="006846D3"/>
    <w:rsid w:val="006B24C3"/>
    <w:rsid w:val="006B3DF4"/>
    <w:rsid w:val="006D29D3"/>
    <w:rsid w:val="006E27F6"/>
    <w:rsid w:val="007641D4"/>
    <w:rsid w:val="00767CB3"/>
    <w:rsid w:val="007709A2"/>
    <w:rsid w:val="00773B5A"/>
    <w:rsid w:val="007902D8"/>
    <w:rsid w:val="00794450"/>
    <w:rsid w:val="007A075C"/>
    <w:rsid w:val="007C51FC"/>
    <w:rsid w:val="007F30DC"/>
    <w:rsid w:val="00803493"/>
    <w:rsid w:val="00812398"/>
    <w:rsid w:val="00815450"/>
    <w:rsid w:val="008318E8"/>
    <w:rsid w:val="00850A4F"/>
    <w:rsid w:val="00870BD3"/>
    <w:rsid w:val="00893877"/>
    <w:rsid w:val="008A7CDC"/>
    <w:rsid w:val="008B0FC7"/>
    <w:rsid w:val="008F3D4C"/>
    <w:rsid w:val="008F4E05"/>
    <w:rsid w:val="00910C09"/>
    <w:rsid w:val="009119FD"/>
    <w:rsid w:val="009247AC"/>
    <w:rsid w:val="0093634B"/>
    <w:rsid w:val="00937C0B"/>
    <w:rsid w:val="00940B97"/>
    <w:rsid w:val="00960EBB"/>
    <w:rsid w:val="0098176A"/>
    <w:rsid w:val="00985813"/>
    <w:rsid w:val="00991A3D"/>
    <w:rsid w:val="009A4F29"/>
    <w:rsid w:val="009C2AD2"/>
    <w:rsid w:val="009D21BF"/>
    <w:rsid w:val="009D641E"/>
    <w:rsid w:val="00A06DC7"/>
    <w:rsid w:val="00A20031"/>
    <w:rsid w:val="00A41A26"/>
    <w:rsid w:val="00A522AF"/>
    <w:rsid w:val="00A53186"/>
    <w:rsid w:val="00A57D7C"/>
    <w:rsid w:val="00A82318"/>
    <w:rsid w:val="00A840BB"/>
    <w:rsid w:val="00A90F72"/>
    <w:rsid w:val="00A929AD"/>
    <w:rsid w:val="00AA3A57"/>
    <w:rsid w:val="00AE17BC"/>
    <w:rsid w:val="00B001DE"/>
    <w:rsid w:val="00B25975"/>
    <w:rsid w:val="00B5487B"/>
    <w:rsid w:val="00B6335F"/>
    <w:rsid w:val="00B70369"/>
    <w:rsid w:val="00B86E23"/>
    <w:rsid w:val="00BB706C"/>
    <w:rsid w:val="00BC0EFD"/>
    <w:rsid w:val="00BC582A"/>
    <w:rsid w:val="00BD7D05"/>
    <w:rsid w:val="00BF1DDC"/>
    <w:rsid w:val="00BF2677"/>
    <w:rsid w:val="00BF33D2"/>
    <w:rsid w:val="00BF462F"/>
    <w:rsid w:val="00BF7F64"/>
    <w:rsid w:val="00C053DE"/>
    <w:rsid w:val="00C06FD0"/>
    <w:rsid w:val="00C167E5"/>
    <w:rsid w:val="00C25BFE"/>
    <w:rsid w:val="00C570D1"/>
    <w:rsid w:val="00C84C20"/>
    <w:rsid w:val="00C948F1"/>
    <w:rsid w:val="00CB19F5"/>
    <w:rsid w:val="00CB61CF"/>
    <w:rsid w:val="00CB795D"/>
    <w:rsid w:val="00CE05B9"/>
    <w:rsid w:val="00CE0FDA"/>
    <w:rsid w:val="00D220FA"/>
    <w:rsid w:val="00D265DB"/>
    <w:rsid w:val="00D37959"/>
    <w:rsid w:val="00D4674B"/>
    <w:rsid w:val="00D63718"/>
    <w:rsid w:val="00DC5D5E"/>
    <w:rsid w:val="00DD7707"/>
    <w:rsid w:val="00E05BDA"/>
    <w:rsid w:val="00E10DF1"/>
    <w:rsid w:val="00E35E01"/>
    <w:rsid w:val="00E51AC9"/>
    <w:rsid w:val="00E713CC"/>
    <w:rsid w:val="00E95E0A"/>
    <w:rsid w:val="00EC0E40"/>
    <w:rsid w:val="00EE34ED"/>
    <w:rsid w:val="00F03DF3"/>
    <w:rsid w:val="00F10B02"/>
    <w:rsid w:val="00F869C9"/>
    <w:rsid w:val="00FA20FF"/>
    <w:rsid w:val="00FB243C"/>
    <w:rsid w:val="00FB5584"/>
    <w:rsid w:val="00FC3F46"/>
    <w:rsid w:val="00FF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D37A"/>
  <w15:chartTrackingRefBased/>
  <w15:docId w15:val="{CDE3F073-058E-424F-BC92-F5B3B71A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25975"/>
    <w:pPr>
      <w:spacing w:after="200" w:line="240" w:lineRule="auto"/>
    </w:pPr>
    <w:rPr>
      <w:i/>
      <w:iCs/>
      <w:color w:val="44546A" w:themeColor="text2"/>
      <w:sz w:val="18"/>
      <w:szCs w:val="18"/>
    </w:rPr>
  </w:style>
  <w:style w:type="paragraph" w:styleId="NormalWeb">
    <w:name w:val="Normal (Web)"/>
    <w:basedOn w:val="Normal"/>
    <w:uiPriority w:val="99"/>
    <w:semiHidden/>
    <w:unhideWhenUsed/>
    <w:rsid w:val="00B25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0FC7"/>
    <w:rPr>
      <w:color w:val="0000FF"/>
      <w:u w:val="single"/>
    </w:rPr>
  </w:style>
  <w:style w:type="character" w:customStyle="1" w:styleId="UnresolvedMention1">
    <w:name w:val="Unresolved Mention1"/>
    <w:basedOn w:val="DefaultParagraphFont"/>
    <w:uiPriority w:val="99"/>
    <w:semiHidden/>
    <w:unhideWhenUsed/>
    <w:rsid w:val="009D641E"/>
    <w:rPr>
      <w:color w:val="605E5C"/>
      <w:shd w:val="clear" w:color="auto" w:fill="E1DFDD"/>
    </w:rPr>
  </w:style>
  <w:style w:type="paragraph" w:styleId="Revision">
    <w:name w:val="Revision"/>
    <w:hidden/>
    <w:uiPriority w:val="99"/>
    <w:semiHidden/>
    <w:rsid w:val="00850A4F"/>
    <w:pPr>
      <w:spacing w:after="0" w:line="240" w:lineRule="auto"/>
    </w:pPr>
  </w:style>
  <w:style w:type="character" w:styleId="CommentReference">
    <w:name w:val="annotation reference"/>
    <w:basedOn w:val="DefaultParagraphFont"/>
    <w:uiPriority w:val="99"/>
    <w:semiHidden/>
    <w:unhideWhenUsed/>
    <w:rsid w:val="00340FCA"/>
    <w:rPr>
      <w:sz w:val="16"/>
      <w:szCs w:val="16"/>
    </w:rPr>
  </w:style>
  <w:style w:type="paragraph" w:styleId="CommentText">
    <w:name w:val="annotation text"/>
    <w:basedOn w:val="Normal"/>
    <w:link w:val="CommentTextChar"/>
    <w:uiPriority w:val="99"/>
    <w:unhideWhenUsed/>
    <w:rsid w:val="00340FCA"/>
    <w:pPr>
      <w:spacing w:line="240" w:lineRule="auto"/>
    </w:pPr>
    <w:rPr>
      <w:sz w:val="20"/>
      <w:szCs w:val="20"/>
    </w:rPr>
  </w:style>
  <w:style w:type="character" w:customStyle="1" w:styleId="CommentTextChar">
    <w:name w:val="Comment Text Char"/>
    <w:basedOn w:val="DefaultParagraphFont"/>
    <w:link w:val="CommentText"/>
    <w:uiPriority w:val="99"/>
    <w:rsid w:val="00340FCA"/>
    <w:rPr>
      <w:sz w:val="20"/>
      <w:szCs w:val="20"/>
    </w:rPr>
  </w:style>
  <w:style w:type="paragraph" w:styleId="CommentSubject">
    <w:name w:val="annotation subject"/>
    <w:basedOn w:val="CommentText"/>
    <w:next w:val="CommentText"/>
    <w:link w:val="CommentSubjectChar"/>
    <w:uiPriority w:val="99"/>
    <w:semiHidden/>
    <w:unhideWhenUsed/>
    <w:rsid w:val="00340FCA"/>
    <w:rPr>
      <w:b/>
      <w:bCs/>
    </w:rPr>
  </w:style>
  <w:style w:type="character" w:customStyle="1" w:styleId="CommentSubjectChar">
    <w:name w:val="Comment Subject Char"/>
    <w:basedOn w:val="CommentTextChar"/>
    <w:link w:val="CommentSubject"/>
    <w:uiPriority w:val="99"/>
    <w:semiHidden/>
    <w:rsid w:val="00340FCA"/>
    <w:rPr>
      <w:b/>
      <w:bCs/>
      <w:sz w:val="20"/>
      <w:szCs w:val="20"/>
    </w:rPr>
  </w:style>
  <w:style w:type="paragraph" w:styleId="ListParagraph">
    <w:name w:val="List Paragraph"/>
    <w:basedOn w:val="Normal"/>
    <w:uiPriority w:val="34"/>
    <w:qFormat/>
    <w:rsid w:val="00576E3A"/>
    <w:pPr>
      <w:ind w:left="720"/>
      <w:contextualSpacing/>
    </w:pPr>
  </w:style>
  <w:style w:type="paragraph" w:styleId="BalloonText">
    <w:name w:val="Balloon Text"/>
    <w:basedOn w:val="Normal"/>
    <w:link w:val="BalloonTextChar"/>
    <w:uiPriority w:val="99"/>
    <w:semiHidden/>
    <w:unhideWhenUsed/>
    <w:rsid w:val="005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19047">
      <w:bodyDiv w:val="1"/>
      <w:marLeft w:val="0"/>
      <w:marRight w:val="0"/>
      <w:marTop w:val="0"/>
      <w:marBottom w:val="0"/>
      <w:divBdr>
        <w:top w:val="none" w:sz="0" w:space="0" w:color="auto"/>
        <w:left w:val="none" w:sz="0" w:space="0" w:color="auto"/>
        <w:bottom w:val="none" w:sz="0" w:space="0" w:color="auto"/>
        <w:right w:val="none" w:sz="0" w:space="0" w:color="auto"/>
      </w:divBdr>
    </w:div>
    <w:div w:id="11063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nkedin.com/company/jump-engag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amjum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sha.iles@teamjump.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pt-uk.org/media/oo5kczge/greener-journeys-maximising-the-benefits-of-local-bus-services.pdf" TargetMode="External"/><Relationship Id="rId4" Type="http://schemas.openxmlformats.org/officeDocument/2006/relationships/customXml" Target="../customXml/item4.xml"/><Relationship Id="rId9" Type="http://schemas.openxmlformats.org/officeDocument/2006/relationships/hyperlink" Target="https://notts.greenrewards.co.uk/" TargetMode="External"/><Relationship Id="rId14" Type="http://schemas.openxmlformats.org/officeDocument/2006/relationships/hyperlink" Target="https://twitter.com/jump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16" ma:contentTypeDescription="Create a new document." ma:contentTypeScope="" ma:versionID="7634c5bb271a9e38f4abeb6524b6feff">
  <xsd:schema xmlns:xsd="http://www.w3.org/2001/XMLSchema" xmlns:xs="http://www.w3.org/2001/XMLSchema" xmlns:p="http://schemas.microsoft.com/office/2006/metadata/properties" xmlns:ns2="e02e2223-97ec-400d-bf24-7c3a854b7ee2" xmlns:ns3="bb79c598-ad91-4d1a-8888-38e14df5e860" targetNamespace="http://schemas.microsoft.com/office/2006/metadata/properties" ma:root="true" ma:fieldsID="3be94bbe8f8efdee947cccfe54db3a4d" ns2:_="" ns3:_="">
    <xsd:import namespace="e02e2223-97ec-400d-bf24-7c3a854b7ee2"/>
    <xsd:import namespace="bb79c598-ad91-4d1a-8888-38e14df5e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4f9cc3-3c8e-439c-9ad8-7332e77d5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79c598-ad91-4d1a-8888-38e14df5e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aa823f-2c5d-4765-bb56-a084bb312d4f}" ma:internalName="TaxCatchAll" ma:showField="CatchAllData" ma:web="bb79c598-ad91-4d1a-8888-38e14df5e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79c598-ad91-4d1a-8888-38e14df5e860" xsi:nil="true"/>
    <lcf76f155ced4ddcb4097134ff3c332f xmlns="e02e2223-97ec-400d-bf24-7c3a854b7e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3C42-6826-43B0-B6A1-4FD05A61C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e2223-97ec-400d-bf24-7c3a854b7ee2"/>
    <ds:schemaRef ds:uri="bb79c598-ad91-4d1a-8888-38e14df5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D78E2-623E-4341-AE11-F9E73AD2EA1F}">
  <ds:schemaRefs>
    <ds:schemaRef ds:uri="http://schemas.microsoft.com/sharepoint/v3/contenttype/forms"/>
  </ds:schemaRefs>
</ds:datastoreItem>
</file>

<file path=customXml/itemProps3.xml><?xml version="1.0" encoding="utf-8"?>
<ds:datastoreItem xmlns:ds="http://schemas.openxmlformats.org/officeDocument/2006/customXml" ds:itemID="{2594782A-913C-4863-879A-0B954E8031F3}">
  <ds:schemaRefs>
    <ds:schemaRef ds:uri="http://schemas.microsoft.com/office/2006/metadata/properties"/>
    <ds:schemaRef ds:uri="http://schemas.microsoft.com/office/infopath/2007/PartnerControls"/>
    <ds:schemaRef ds:uri="bb79c598-ad91-4d1a-8888-38e14df5e860"/>
    <ds:schemaRef ds:uri="e02e2223-97ec-400d-bf24-7c3a854b7ee2"/>
  </ds:schemaRefs>
</ds:datastoreItem>
</file>

<file path=customXml/itemProps4.xml><?xml version="1.0" encoding="utf-8"?>
<ds:datastoreItem xmlns:ds="http://schemas.openxmlformats.org/officeDocument/2006/customXml" ds:itemID="{7AD0932C-8AB6-401A-A24F-F38C1F70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Iles</dc:creator>
  <cp:keywords/>
  <dc:description/>
  <cp:lastModifiedBy>Sasha Iles</cp:lastModifiedBy>
  <cp:revision>6</cp:revision>
  <dcterms:created xsi:type="dcterms:W3CDTF">2022-07-13T10:51:00Z</dcterms:created>
  <dcterms:modified xsi:type="dcterms:W3CDTF">2022-07-20T09:33:00Z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y fmtid="{D5CDD505-2E9C-101B-9397-08002B2CF9AE}" pid="3" name="MediaServiceImageTags">
    <vt:lpwstr/>
  </property>
</Properties>
</file>