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5AFB3263" w14:textId="77777777" w:rsidR="0021452D" w:rsidRPr="00FD597E" w:rsidRDefault="0021452D" w:rsidP="0021452D">
      <w:pPr>
        <w:jc w:val="center"/>
        <w:rPr>
          <w:rFonts w:ascii="Verdana Pro" w:hAnsi="Verdana Pro"/>
          <w:b/>
          <w:bCs/>
          <w:sz w:val="24"/>
          <w:szCs w:val="24"/>
        </w:rPr>
      </w:pPr>
      <w:r w:rsidRPr="00FD597E">
        <w:rPr>
          <w:rFonts w:ascii="Verdana Pro" w:hAnsi="Verdana Pro"/>
          <w:b/>
          <w:bCs/>
          <w:sz w:val="24"/>
          <w:szCs w:val="24"/>
        </w:rPr>
        <w:t>The NHS are funding innovation to make employees more sustainable</w:t>
      </w:r>
    </w:p>
    <w:p w14:paraId="71C8D54E" w14:textId="6FD4BE27" w:rsidR="0021452D" w:rsidRDefault="00371E1F" w:rsidP="0021452D">
      <w:pPr>
        <w:jc w:val="center"/>
      </w:pPr>
      <w:r>
        <w:t>8</w:t>
      </w:r>
      <w:r w:rsidRPr="00371E1F">
        <w:rPr>
          <w:vertAlign w:val="superscript"/>
        </w:rPr>
        <w:t>th</w:t>
      </w:r>
      <w:r>
        <w:t xml:space="preserve"> February 2023</w:t>
      </w:r>
    </w:p>
    <w:p w14:paraId="40AC0D45" w14:textId="77777777" w:rsidR="0021452D" w:rsidRDefault="0021452D" w:rsidP="0021452D">
      <w:pPr>
        <w:keepNext/>
        <w:jc w:val="center"/>
      </w:pPr>
      <w:r>
        <w:rPr>
          <w:noProof/>
        </w:rPr>
        <w:drawing>
          <wp:inline distT="0" distB="0" distL="0" distR="0" wp14:anchorId="44DD2CD0" wp14:editId="740D02AC">
            <wp:extent cx="4516916" cy="3010270"/>
            <wp:effectExtent l="0" t="0" r="0" b="0"/>
            <wp:docPr id="1" name="Picture 1" descr="A few people working on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ew people working on a compute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23950" cy="3014958"/>
                    </a:xfrm>
                    <a:prstGeom prst="rect">
                      <a:avLst/>
                    </a:prstGeom>
                  </pic:spPr>
                </pic:pic>
              </a:graphicData>
            </a:graphic>
          </wp:inline>
        </w:drawing>
      </w:r>
    </w:p>
    <w:p w14:paraId="2385D454" w14:textId="77777777" w:rsidR="0021452D" w:rsidRDefault="0021452D" w:rsidP="0021452D">
      <w:pPr>
        <w:pStyle w:val="Caption"/>
        <w:jc w:val="center"/>
      </w:pPr>
      <w:r>
        <w:t>Image 1 Woman using a Jump platform</w:t>
      </w:r>
    </w:p>
    <w:p w14:paraId="602F6033" w14:textId="77777777" w:rsidR="0021452D" w:rsidRDefault="0021452D" w:rsidP="0021452D">
      <w:pPr>
        <w:spacing w:line="360" w:lineRule="auto"/>
        <w:rPr>
          <w:rFonts w:ascii="Times New Roman" w:hAnsi="Times New Roman" w:cs="Times New Roman"/>
          <w:sz w:val="24"/>
          <w:szCs w:val="24"/>
        </w:rPr>
      </w:pPr>
      <w:r>
        <w:rPr>
          <w:rFonts w:ascii="Times New Roman" w:hAnsi="Times New Roman" w:cs="Times New Roman"/>
          <w:sz w:val="24"/>
          <w:szCs w:val="24"/>
        </w:rPr>
        <w:t xml:space="preserve">Sustainable tech company </w:t>
      </w:r>
      <w:r w:rsidRPr="0020325D">
        <w:rPr>
          <w:rFonts w:ascii="Times New Roman" w:hAnsi="Times New Roman" w:cs="Times New Roman"/>
          <w:sz w:val="24"/>
          <w:szCs w:val="24"/>
        </w:rPr>
        <w:t>Jump</w:t>
      </w:r>
      <w:r>
        <w:rPr>
          <w:rFonts w:ascii="Times New Roman" w:hAnsi="Times New Roman" w:cs="Times New Roman"/>
          <w:sz w:val="24"/>
          <w:szCs w:val="24"/>
        </w:rPr>
        <w:t xml:space="preserve"> has won a </w:t>
      </w:r>
      <w:r w:rsidRPr="0020325D">
        <w:rPr>
          <w:rFonts w:ascii="Times New Roman" w:hAnsi="Times New Roman" w:cs="Times New Roman"/>
          <w:sz w:val="24"/>
          <w:szCs w:val="24"/>
        </w:rPr>
        <w:t>£6</w:t>
      </w:r>
      <w:r>
        <w:rPr>
          <w:rFonts w:ascii="Times New Roman" w:hAnsi="Times New Roman" w:cs="Times New Roman"/>
          <w:sz w:val="24"/>
          <w:szCs w:val="24"/>
        </w:rPr>
        <w:t>90</w:t>
      </w:r>
      <w:r w:rsidRPr="0020325D">
        <w:rPr>
          <w:rFonts w:ascii="Times New Roman" w:hAnsi="Times New Roman" w:cs="Times New Roman"/>
          <w:sz w:val="24"/>
          <w:szCs w:val="24"/>
        </w:rPr>
        <w:t xml:space="preserve">,000 </w:t>
      </w:r>
      <w:r>
        <w:rPr>
          <w:rFonts w:ascii="Times New Roman" w:hAnsi="Times New Roman" w:cs="Times New Roman"/>
          <w:sz w:val="24"/>
          <w:szCs w:val="24"/>
        </w:rPr>
        <w:t>contract</w:t>
      </w:r>
      <w:r w:rsidRPr="0084350C">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84350C">
        <w:rPr>
          <w:rFonts w:ascii="Times New Roman" w:hAnsi="Times New Roman" w:cs="Times New Roman"/>
          <w:sz w:val="24"/>
          <w:szCs w:val="24"/>
        </w:rPr>
        <w:t xml:space="preserve">NHS England </w:t>
      </w:r>
      <w:r>
        <w:rPr>
          <w:rFonts w:ascii="Times New Roman" w:hAnsi="Times New Roman" w:cs="Times New Roman"/>
          <w:sz w:val="24"/>
          <w:szCs w:val="24"/>
        </w:rPr>
        <w:t xml:space="preserve">to develop a world first healthcare specific carbon engagement tool. It will aim to motivate the 1.4 million NHS staff to cut carbon and will calculate the carbon footprint of their individual working role and at home, allowing them to see a split between workplace and home emissions. </w:t>
      </w:r>
      <w:r w:rsidRPr="0084350C">
        <w:rPr>
          <w:rFonts w:ascii="Times New Roman" w:hAnsi="Times New Roman" w:cs="Times New Roman"/>
          <w:sz w:val="24"/>
          <w:szCs w:val="24"/>
        </w:rPr>
        <w:t>The funding has been awarded as part of</w:t>
      </w:r>
      <w:r>
        <w:rPr>
          <w:rFonts w:ascii="Times New Roman" w:hAnsi="Times New Roman" w:cs="Times New Roman"/>
          <w:sz w:val="24"/>
          <w:szCs w:val="24"/>
        </w:rPr>
        <w:t xml:space="preserve"> the second phase of an SBRI Healthcare competition open to pioneering MedTech and digital innovations, in partnership with the Greener NHS Programme. Jump’s </w:t>
      </w:r>
      <w:r w:rsidRPr="00C22419">
        <w:rPr>
          <w:rFonts w:ascii="Times New Roman" w:hAnsi="Times New Roman" w:cs="Times New Roman"/>
          <w:sz w:val="24"/>
          <w:szCs w:val="24"/>
        </w:rPr>
        <w:t xml:space="preserve">innovation </w:t>
      </w:r>
      <w:r>
        <w:rPr>
          <w:rFonts w:ascii="Times New Roman" w:hAnsi="Times New Roman" w:cs="Times New Roman"/>
          <w:sz w:val="24"/>
          <w:szCs w:val="24"/>
        </w:rPr>
        <w:t xml:space="preserve">will be built over the course of 2023 and is designed to help the </w:t>
      </w:r>
      <w:r w:rsidRPr="00C22419">
        <w:rPr>
          <w:rFonts w:ascii="Times New Roman" w:hAnsi="Times New Roman" w:cs="Times New Roman"/>
          <w:sz w:val="24"/>
          <w:szCs w:val="24"/>
        </w:rPr>
        <w:t>NHS reach its goal of going net zero by 2040.</w:t>
      </w:r>
    </w:p>
    <w:p w14:paraId="148A5B86" w14:textId="77777777" w:rsidR="0021452D" w:rsidRDefault="0021452D" w:rsidP="0021452D">
      <w:pPr>
        <w:spacing w:line="360" w:lineRule="auto"/>
        <w:rPr>
          <w:rFonts w:ascii="Times New Roman" w:hAnsi="Times New Roman" w:cs="Times New Roman"/>
          <w:sz w:val="24"/>
          <w:szCs w:val="24"/>
        </w:rPr>
      </w:pPr>
      <w:r w:rsidRPr="172162C8">
        <w:rPr>
          <w:rFonts w:ascii="Times New Roman" w:hAnsi="Times New Roman" w:cs="Times New Roman"/>
          <w:sz w:val="24"/>
          <w:szCs w:val="24"/>
        </w:rPr>
        <w:t>The tool will further develop Jump’s current digital engagement platform, tailoring the users’ journey based on their specific working role within the NHS and motivating positive actions that can be taken to reduce carbon impact in a range of areas such as energy use, water use, and waste reduction. The user can also participate in activities aimed at lifestyle, such as diet and active travel. The NHS will be able to track employee engagement in the programme over time, as well as range of environmental data, such as carbon savings or KwH reduced, on dashboards within the platform. The tool is a healthcare specific development of Jump’s existing employee engagement platform, which is currently used by 22 NHS Trusts throughout the UK and will allow greater participation and data tracking within the NHS.</w:t>
      </w:r>
    </w:p>
    <w:p w14:paraId="1AE5D2BD" w14:textId="77777777" w:rsidR="0021452D" w:rsidRDefault="0021452D" w:rsidP="0021452D">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carbon engagement tool will be trialled by </w:t>
      </w:r>
      <w:r w:rsidRPr="0025184F">
        <w:rPr>
          <w:rFonts w:ascii="Times New Roman" w:hAnsi="Times New Roman" w:cs="Times New Roman"/>
          <w:sz w:val="24"/>
          <w:szCs w:val="24"/>
        </w:rPr>
        <w:t>Leeds Teaching Hospitals NHS Trust</w:t>
      </w:r>
      <w:r>
        <w:rPr>
          <w:rFonts w:ascii="Times New Roman" w:hAnsi="Times New Roman" w:cs="Times New Roman"/>
          <w:sz w:val="24"/>
          <w:szCs w:val="24"/>
        </w:rPr>
        <w:t xml:space="preserve">, </w:t>
      </w:r>
      <w:r w:rsidRPr="00BB1B97">
        <w:rPr>
          <w:rFonts w:ascii="Times New Roman" w:hAnsi="Times New Roman" w:cs="Times New Roman"/>
          <w:sz w:val="24"/>
          <w:szCs w:val="24"/>
        </w:rPr>
        <w:t>Newcastle upon Tyne Hospitals NHS Foundation Trust</w:t>
      </w:r>
      <w:r>
        <w:rPr>
          <w:rFonts w:ascii="Times New Roman" w:hAnsi="Times New Roman" w:cs="Times New Roman"/>
          <w:sz w:val="24"/>
          <w:szCs w:val="24"/>
        </w:rPr>
        <w:t xml:space="preserve">, and across the 5 NHS Trusts in the Dorset ICS grouping (Integrated Care System), before being available to NHS trusts through Jump’s bespoke sustainability engagement platforms. </w:t>
      </w:r>
    </w:p>
    <w:p w14:paraId="7DD252D4" w14:textId="77777777" w:rsidR="0021452D" w:rsidRPr="00847A43" w:rsidRDefault="0021452D" w:rsidP="0021452D">
      <w:pPr>
        <w:spacing w:line="360" w:lineRule="auto"/>
        <w:rPr>
          <w:rFonts w:ascii="Times New Roman" w:hAnsi="Times New Roman" w:cs="Times New Roman"/>
          <w:sz w:val="24"/>
          <w:szCs w:val="24"/>
        </w:rPr>
      </w:pPr>
      <w:r w:rsidRPr="00847A43">
        <w:rPr>
          <w:rFonts w:ascii="Times New Roman" w:hAnsi="Times New Roman" w:cs="Times New Roman"/>
          <w:sz w:val="24"/>
          <w:szCs w:val="24"/>
        </w:rPr>
        <w:t xml:space="preserve">This work was commissioned and funded by the SBRI Healthcare programme. SBRI Healthcare is an Accelerated Access Collaborative (AAC) initiative, championed by the Academic Health Science Networks (AHSNs). </w:t>
      </w:r>
    </w:p>
    <w:p w14:paraId="08C09BBC" w14:textId="77777777" w:rsidR="0021452D" w:rsidRPr="00783D40" w:rsidRDefault="0021452D" w:rsidP="0021452D">
      <w:pPr>
        <w:spacing w:line="257" w:lineRule="auto"/>
        <w:jc w:val="both"/>
        <w:rPr>
          <w:rFonts w:ascii="Times New Roman" w:eastAsia="Times New Roman" w:hAnsi="Times New Roman" w:cs="Times New Roman"/>
          <w:sz w:val="24"/>
          <w:szCs w:val="24"/>
        </w:rPr>
      </w:pPr>
      <w:r w:rsidRPr="005D30FB">
        <w:rPr>
          <w:rFonts w:ascii="Times New Roman" w:eastAsia="Times New Roman" w:hAnsi="Times New Roman" w:cs="Times New Roman"/>
          <w:b/>
          <w:bCs/>
          <w:noProof/>
          <w:sz w:val="24"/>
          <w:szCs w:val="24"/>
        </w:rPr>
        <w:lastRenderedPageBreak/>
        <w:drawing>
          <wp:anchor distT="0" distB="0" distL="114300" distR="114300" simplePos="0" relativeHeight="251659264" behindDoc="0" locked="0" layoutInCell="1" allowOverlap="1" wp14:anchorId="322C7BE4" wp14:editId="6F99B9F5">
            <wp:simplePos x="0" y="0"/>
            <wp:positionH relativeFrom="column">
              <wp:posOffset>9525</wp:posOffset>
            </wp:positionH>
            <wp:positionV relativeFrom="paragraph">
              <wp:posOffset>9525</wp:posOffset>
            </wp:positionV>
            <wp:extent cx="1507490" cy="1507490"/>
            <wp:effectExtent l="0" t="0" r="0" b="0"/>
            <wp:wrapSquare wrapText="bothSides"/>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507490" cy="1507490"/>
                    </a:xfrm>
                    <a:prstGeom prst="rect">
                      <a:avLst/>
                    </a:prstGeom>
                  </pic:spPr>
                </pic:pic>
              </a:graphicData>
            </a:graphic>
            <wp14:sizeRelH relativeFrom="page">
              <wp14:pctWidth>0</wp14:pctWidth>
            </wp14:sizeRelH>
            <wp14:sizeRelV relativeFrom="page">
              <wp14:pctHeight>0</wp14:pctHeight>
            </wp14:sizeRelV>
          </wp:anchor>
        </w:drawing>
      </w:r>
      <w:r w:rsidRPr="005D30FB">
        <w:rPr>
          <w:rFonts w:ascii="Times New Roman" w:eastAsia="Times New Roman" w:hAnsi="Times New Roman" w:cs="Times New Roman"/>
          <w:b/>
          <w:bCs/>
          <w:sz w:val="24"/>
          <w:szCs w:val="24"/>
        </w:rPr>
        <w:t>Graham Simmonds</w:t>
      </w:r>
      <w:r w:rsidRPr="00783D40">
        <w:rPr>
          <w:rFonts w:ascii="Times New Roman" w:eastAsia="Times New Roman" w:hAnsi="Times New Roman" w:cs="Times New Roman"/>
          <w:sz w:val="24"/>
          <w:szCs w:val="24"/>
        </w:rPr>
        <w:t xml:space="preserve">, Chief Executive at Jump </w:t>
      </w:r>
      <w:r>
        <w:rPr>
          <w:rFonts w:ascii="Times New Roman" w:eastAsia="Times New Roman" w:hAnsi="Times New Roman" w:cs="Times New Roman"/>
          <w:sz w:val="24"/>
          <w:szCs w:val="24"/>
        </w:rPr>
        <w:t>says</w:t>
      </w:r>
      <w:r w:rsidRPr="00783D40">
        <w:rPr>
          <w:rFonts w:ascii="Times New Roman" w:eastAsia="Times New Roman" w:hAnsi="Times New Roman" w:cs="Times New Roman"/>
          <w:sz w:val="24"/>
          <w:szCs w:val="24"/>
        </w:rPr>
        <w:t>:</w:t>
      </w:r>
    </w:p>
    <w:p w14:paraId="60233391" w14:textId="77777777" w:rsidR="0021452D" w:rsidRDefault="0021452D" w:rsidP="0021452D">
      <w:pPr>
        <w:rPr>
          <w:rFonts w:ascii="Times New Roman" w:hAnsi="Times New Roman" w:cs="Times New Roman"/>
          <w:sz w:val="24"/>
          <w:szCs w:val="24"/>
        </w:rPr>
      </w:pPr>
      <w:r w:rsidRPr="00423E10">
        <w:rPr>
          <w:rFonts w:ascii="Times New Roman" w:hAnsi="Times New Roman" w:cs="Times New Roman"/>
          <w:sz w:val="24"/>
          <w:szCs w:val="24"/>
        </w:rPr>
        <w:t>“</w:t>
      </w:r>
      <w:r>
        <w:rPr>
          <w:rFonts w:ascii="Times New Roman" w:hAnsi="Times New Roman" w:cs="Times New Roman"/>
          <w:sz w:val="24"/>
          <w:szCs w:val="24"/>
        </w:rPr>
        <w:t>We are delighted to have won this contract which will enable us to accelerate our work with NHS Trusts across the country.  The potential for increased carbon savings through more effective employee engagement is very exciting and it will be great to see the new tool motivating colleagues across the NHS play their part in the journey to net zero.”</w:t>
      </w:r>
    </w:p>
    <w:p w14:paraId="0BDC8D32" w14:textId="77777777" w:rsidR="0021452D" w:rsidRDefault="0021452D" w:rsidP="0021452D">
      <w:pPr>
        <w:rPr>
          <w:rFonts w:ascii="Times New Roman" w:hAnsi="Times New Roman" w:cs="Times New Roman"/>
          <w:sz w:val="24"/>
          <w:szCs w:val="24"/>
        </w:rPr>
      </w:pPr>
    </w:p>
    <w:p w14:paraId="752D58B9" w14:textId="37C7ED04" w:rsidR="0021452D" w:rsidRDefault="0021452D" w:rsidP="0021452D">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478C66CA" wp14:editId="705028F3">
            <wp:simplePos x="0" y="0"/>
            <wp:positionH relativeFrom="margin">
              <wp:posOffset>-10160</wp:posOffset>
            </wp:positionH>
            <wp:positionV relativeFrom="paragraph">
              <wp:posOffset>294005</wp:posOffset>
            </wp:positionV>
            <wp:extent cx="1458595" cy="1458595"/>
            <wp:effectExtent l="0" t="0" r="8255" b="8255"/>
            <wp:wrapSquare wrapText="bothSides"/>
            <wp:docPr id="6" name="Picture 6" descr="Libby Sutherland - Head of Sustainability - Leeds Teaching Hospitals NHS  Trust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by Sutherland - Head of Sustainability - Leeds Teaching Hospitals NHS  Trust | Linked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8595"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1B202" w14:textId="77777777" w:rsidR="0021452D" w:rsidRPr="003C44B9" w:rsidRDefault="0021452D" w:rsidP="0021452D">
      <w:pPr>
        <w:rPr>
          <w:rFonts w:ascii="Times New Roman" w:hAnsi="Times New Roman" w:cs="Times New Roman"/>
          <w:sz w:val="24"/>
          <w:szCs w:val="24"/>
        </w:rPr>
      </w:pPr>
      <w:r>
        <w:rPr>
          <w:rFonts w:ascii="Times New Roman" w:eastAsia="Times New Roman" w:hAnsi="Times New Roman" w:cs="Times New Roman"/>
          <w:b/>
          <w:bCs/>
          <w:sz w:val="24"/>
          <w:szCs w:val="24"/>
        </w:rPr>
        <w:t>Libby Sutherland</w:t>
      </w:r>
      <w:r w:rsidRPr="00783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Head of Sustainability </w:t>
      </w:r>
      <w:r w:rsidRPr="00783D40">
        <w:rPr>
          <w:rFonts w:ascii="Times New Roman" w:eastAsia="Times New Roman" w:hAnsi="Times New Roman" w:cs="Times New Roman"/>
          <w:sz w:val="24"/>
          <w:szCs w:val="24"/>
        </w:rPr>
        <w:t xml:space="preserve">at </w:t>
      </w:r>
      <w:r w:rsidRPr="0025184F">
        <w:rPr>
          <w:rFonts w:ascii="Times New Roman" w:hAnsi="Times New Roman" w:cs="Times New Roman"/>
          <w:sz w:val="24"/>
          <w:szCs w:val="24"/>
        </w:rPr>
        <w:t>Leeds Teaching Hospitals NHS Trust says</w:t>
      </w:r>
      <w:r w:rsidRPr="00783D40">
        <w:rPr>
          <w:rFonts w:ascii="Times New Roman" w:eastAsia="Times New Roman" w:hAnsi="Times New Roman" w:cs="Times New Roman"/>
          <w:sz w:val="24"/>
          <w:szCs w:val="24"/>
        </w:rPr>
        <w:t>:</w:t>
      </w:r>
    </w:p>
    <w:p w14:paraId="2706D9DC" w14:textId="77777777" w:rsidR="0021452D" w:rsidRPr="00547901" w:rsidRDefault="0021452D" w:rsidP="0021452D">
      <w:pPr>
        <w:rPr>
          <w:rFonts w:ascii="Times New Roman" w:hAnsi="Times New Roman" w:cs="Times New Roman"/>
          <w:sz w:val="24"/>
          <w:szCs w:val="24"/>
        </w:rPr>
      </w:pPr>
      <w:r w:rsidRPr="00547901">
        <w:rPr>
          <w:rFonts w:ascii="Times New Roman" w:hAnsi="Times New Roman" w:cs="Times New Roman"/>
          <w:sz w:val="24"/>
          <w:szCs w:val="24"/>
        </w:rPr>
        <w:t xml:space="preserve">“This innovation will allow the NHS to track its scope 2 and 3 carbon emissions in a way that is not currently possible and will enable us to reach our goal of net zero by 2040 much faster. Working with Jump on the initial development phase of the project has been really exciting and I am confident that colleagues and teams across our five hospitals in Leeds will really get behind the new tool.”  </w:t>
      </w:r>
    </w:p>
    <w:p w14:paraId="4CE08C50" w14:textId="77777777" w:rsidR="0021452D" w:rsidRDefault="0021452D" w:rsidP="0021452D">
      <w:pPr>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4E3FF3C1" wp14:editId="06770829">
            <wp:simplePos x="0" y="0"/>
            <wp:positionH relativeFrom="margin">
              <wp:align>left</wp:align>
            </wp:positionH>
            <wp:positionV relativeFrom="paragraph">
              <wp:posOffset>292100</wp:posOffset>
            </wp:positionV>
            <wp:extent cx="1487805" cy="1487805"/>
            <wp:effectExtent l="0" t="0" r="0" b="0"/>
            <wp:wrapTight wrapText="bothSides">
              <wp:wrapPolygon edited="0">
                <wp:start x="0" y="0"/>
                <wp:lineTo x="0" y="21296"/>
                <wp:lineTo x="21296" y="21296"/>
                <wp:lineTo x="21296" y="0"/>
                <wp:lineTo x="0" y="0"/>
              </wp:wrapPolygon>
            </wp:wrapTight>
            <wp:docPr id="7" name="Picture 7" descr="A person with a beard and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ith a beard and glasses&#10;&#10;Description automatically generated with medium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7805"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3A62A" w14:textId="77777777" w:rsidR="0021452D" w:rsidRPr="003C44B9" w:rsidRDefault="0021452D" w:rsidP="0021452D">
      <w:pPr>
        <w:rPr>
          <w:rFonts w:ascii="Times New Roman" w:hAnsi="Times New Roman" w:cs="Times New Roman"/>
          <w:sz w:val="24"/>
          <w:szCs w:val="24"/>
        </w:rPr>
      </w:pPr>
      <w:r>
        <w:rPr>
          <w:rFonts w:ascii="Times New Roman" w:eastAsia="Times New Roman" w:hAnsi="Times New Roman" w:cs="Times New Roman"/>
          <w:b/>
          <w:bCs/>
          <w:sz w:val="24"/>
          <w:szCs w:val="24"/>
        </w:rPr>
        <w:t>Stuart Lane</w:t>
      </w:r>
      <w:r w:rsidRPr="00783D40">
        <w:rPr>
          <w:rFonts w:ascii="Times New Roman" w:eastAsia="Times New Roman" w:hAnsi="Times New Roman" w:cs="Times New Roman"/>
          <w:sz w:val="24"/>
          <w:szCs w:val="24"/>
        </w:rPr>
        <w:t xml:space="preserve">, </w:t>
      </w:r>
      <w:r w:rsidRPr="00C43B6B">
        <w:rPr>
          <w:rFonts w:ascii="Times New Roman" w:hAnsi="Times New Roman" w:cs="Times New Roman"/>
          <w:sz w:val="24"/>
          <w:szCs w:val="24"/>
        </w:rPr>
        <w:t>Sustainability and Carbon Manager at University Hospitals Dorset NHS Foundation Trust says:</w:t>
      </w:r>
    </w:p>
    <w:p w14:paraId="63573DD5" w14:textId="5142E925" w:rsidR="0021452D" w:rsidRDefault="0021452D" w:rsidP="0021452D">
      <w:pPr>
        <w:rPr>
          <w:rFonts w:ascii="Times New Roman" w:hAnsi="Times New Roman" w:cs="Times New Roman"/>
          <w:sz w:val="24"/>
          <w:szCs w:val="24"/>
        </w:rPr>
      </w:pPr>
      <w:r w:rsidRPr="00364E22">
        <w:rPr>
          <w:rFonts w:ascii="Times New Roman" w:hAnsi="Times New Roman" w:cs="Times New Roman"/>
          <w:sz w:val="24"/>
          <w:szCs w:val="24"/>
        </w:rPr>
        <w:t>“</w:t>
      </w:r>
      <w:r w:rsidRPr="00C43B6B">
        <w:rPr>
          <w:rFonts w:ascii="Times New Roman" w:hAnsi="Times New Roman" w:cs="Times New Roman"/>
          <w:sz w:val="24"/>
          <w:szCs w:val="24"/>
        </w:rPr>
        <w:t>Having an engagement platform of this kind has opened up new ways to deliver progress towards the Trusts’ and Dorset wide Green Plans. We are thrilled that, through this successful SBRI bid, we now get to support the next step in the evolution of Jump, to help define bespoke and targeted activities for our staff – specific to the role the</w:t>
      </w:r>
      <w:r>
        <w:rPr>
          <w:rFonts w:ascii="Times New Roman" w:hAnsi="Times New Roman" w:cs="Times New Roman"/>
          <w:sz w:val="24"/>
          <w:szCs w:val="24"/>
        </w:rPr>
        <w:t>y</w:t>
      </w:r>
      <w:r w:rsidRPr="00C43B6B">
        <w:rPr>
          <w:rFonts w:ascii="Times New Roman" w:hAnsi="Times New Roman" w:cs="Times New Roman"/>
          <w:sz w:val="24"/>
          <w:szCs w:val="24"/>
        </w:rPr>
        <w:t xml:space="preserve"> play in </w:t>
      </w:r>
      <w:r>
        <w:rPr>
          <w:rFonts w:ascii="Times New Roman" w:hAnsi="Times New Roman" w:cs="Times New Roman"/>
          <w:sz w:val="24"/>
          <w:szCs w:val="24"/>
        </w:rPr>
        <w:t>h</w:t>
      </w:r>
      <w:r w:rsidRPr="00C43B6B">
        <w:rPr>
          <w:rFonts w:ascii="Times New Roman" w:hAnsi="Times New Roman" w:cs="Times New Roman"/>
          <w:sz w:val="24"/>
          <w:szCs w:val="24"/>
        </w:rPr>
        <w:t>ealthcare.”  </w:t>
      </w:r>
    </w:p>
    <w:p w14:paraId="0EF71406" w14:textId="77777777" w:rsidR="0021452D" w:rsidRPr="00BC4DC0" w:rsidRDefault="0021452D" w:rsidP="0021452D">
      <w:pPr>
        <w:rPr>
          <w:rFonts w:ascii="Times New Roman" w:hAnsi="Times New Roman" w:cs="Times New Roman"/>
          <w:sz w:val="24"/>
          <w:szCs w:val="24"/>
        </w:rPr>
      </w:pPr>
    </w:p>
    <w:p w14:paraId="24EBEFA5" w14:textId="77777777" w:rsidR="0021452D" w:rsidRPr="007F2E18" w:rsidRDefault="0021452D" w:rsidP="0021452D">
      <w:pP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drawing>
          <wp:anchor distT="0" distB="0" distL="114300" distR="114300" simplePos="0" relativeHeight="251664384" behindDoc="1" locked="0" layoutInCell="1" allowOverlap="1" wp14:anchorId="1F80C697" wp14:editId="2A4F6373">
            <wp:simplePos x="0" y="0"/>
            <wp:positionH relativeFrom="margin">
              <wp:align>left</wp:align>
            </wp:positionH>
            <wp:positionV relativeFrom="paragraph">
              <wp:posOffset>72850</wp:posOffset>
            </wp:positionV>
            <wp:extent cx="1554480" cy="1624330"/>
            <wp:effectExtent l="0" t="0" r="7620" b="0"/>
            <wp:wrapSquare wrapText="bothSides"/>
            <wp:docPr id="8" name="Picture 8" descr="Two people holding a plaqu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o people holding a plaque&#10;&#10;Description automatically generated with low confidence"/>
                    <pic:cNvPicPr/>
                  </pic:nvPicPr>
                  <pic:blipFill rotWithShape="1">
                    <a:blip r:embed="rId9">
                      <a:extLst>
                        <a:ext uri="{28A0092B-C50C-407E-A947-70E740481C1C}">
                          <a14:useLocalDpi xmlns:a14="http://schemas.microsoft.com/office/drawing/2010/main" val="0"/>
                        </a:ext>
                      </a:extLst>
                    </a:blip>
                    <a:srcRect l="25365" t="30354" r="53873" b="37098"/>
                    <a:stretch/>
                  </pic:blipFill>
                  <pic:spPr bwMode="auto">
                    <a:xfrm>
                      <a:off x="0" y="0"/>
                      <a:ext cx="1554480" cy="1624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rPr>
        <w:t>Laura Middlema</w:t>
      </w:r>
      <w:r w:rsidRPr="007F2E18">
        <w:rPr>
          <w:rFonts w:ascii="Times New Roman" w:eastAsia="Times New Roman" w:hAnsi="Times New Roman" w:cs="Times New Roman"/>
          <w:b/>
          <w:bCs/>
          <w:sz w:val="24"/>
          <w:szCs w:val="24"/>
        </w:rPr>
        <w:t>ss</w:t>
      </w:r>
      <w:r>
        <w:rPr>
          <w:rFonts w:ascii="Times New Roman" w:eastAsia="Times New Roman" w:hAnsi="Times New Roman" w:cs="Times New Roman"/>
          <w:b/>
          <w:bCs/>
          <w:sz w:val="24"/>
          <w:szCs w:val="24"/>
        </w:rPr>
        <w:t xml:space="preserve">, </w:t>
      </w:r>
      <w:r w:rsidRPr="00764FAA">
        <w:rPr>
          <w:rFonts w:ascii="Times New Roman" w:hAnsi="Times New Roman" w:cs="Times New Roman"/>
          <w:color w:val="000000"/>
          <w:sz w:val="24"/>
          <w:szCs w:val="24"/>
          <w:lang w:eastAsia="en-GB"/>
        </w:rPr>
        <w:t>Assistant Sustainability Manager</w:t>
      </w:r>
      <w:r>
        <w:rPr>
          <w:rFonts w:ascii="Times New Roman" w:hAnsi="Times New Roman" w:cs="Times New Roman"/>
          <w:color w:val="000000"/>
          <w:sz w:val="24"/>
          <w:szCs w:val="24"/>
          <w:lang w:eastAsia="en-GB"/>
        </w:rPr>
        <w:t xml:space="preserve"> at </w:t>
      </w:r>
      <w:r w:rsidRPr="00AB6D2D">
        <w:rPr>
          <w:rFonts w:ascii="Times New Roman" w:hAnsi="Times New Roman" w:cs="Times New Roman"/>
          <w:sz w:val="24"/>
          <w:szCs w:val="24"/>
        </w:rPr>
        <w:t>Newcastle upon Tyne Hospitals NHS Foundation Trust</w:t>
      </w:r>
      <w:r>
        <w:rPr>
          <w:rFonts w:ascii="Times New Roman" w:hAnsi="Times New Roman" w:cs="Times New Roman"/>
          <w:sz w:val="24"/>
          <w:szCs w:val="24"/>
        </w:rPr>
        <w:t xml:space="preserve"> says:</w:t>
      </w:r>
    </w:p>
    <w:p w14:paraId="0A554990" w14:textId="77777777" w:rsidR="0021452D" w:rsidRDefault="0021452D" w:rsidP="0021452D">
      <w:pPr>
        <w:rPr>
          <w:rFonts w:ascii="Times New Roman" w:hAnsi="Times New Roman" w:cs="Times New Roman"/>
          <w:sz w:val="24"/>
          <w:szCs w:val="24"/>
        </w:rPr>
      </w:pPr>
      <w:r w:rsidRPr="00C216A3">
        <w:rPr>
          <w:rFonts w:ascii="Times New Roman" w:hAnsi="Times New Roman" w:cs="Times New Roman"/>
          <w:sz w:val="24"/>
          <w:szCs w:val="24"/>
        </w:rPr>
        <w:t>“At Newcastle Hospitals we realise that achieving our ambitious Net Zero aims will not be possible without inspiring, informing and empowering our people to deliver sustainable healthcare. That is why we are so excited to be working in partnership with Jump on the development of the new low carbon engagement tool to drive transformational change delivered by our people, whilst increasing our understanding of how we as an organisation can best support them to make the changes we know they are so very eager to make.”</w:t>
      </w:r>
    </w:p>
    <w:p w14:paraId="04F3CAC5" w14:textId="77777777" w:rsidR="0021452D" w:rsidRPr="00C216A3" w:rsidRDefault="0021452D" w:rsidP="0021452D">
      <w:pPr>
        <w:rPr>
          <w:rFonts w:ascii="Times New Roman" w:hAnsi="Times New Roman" w:cs="Times New Roman"/>
          <w:sz w:val="24"/>
          <w:szCs w:val="24"/>
        </w:rPr>
      </w:pPr>
    </w:p>
    <w:p w14:paraId="17B6968D" w14:textId="77777777" w:rsidR="0021452D" w:rsidRPr="00B76DB0" w:rsidRDefault="0021452D" w:rsidP="0021452D">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For further information:</w:t>
      </w:r>
      <w:r w:rsidRPr="00B76DB0">
        <w:rPr>
          <w:rFonts w:ascii="Times New Roman" w:hAnsi="Times New Roman" w:cs="Times New Roman"/>
          <w:b/>
          <w:bCs/>
          <w:sz w:val="24"/>
          <w:szCs w:val="24"/>
        </w:rPr>
        <w:t xml:space="preserve"> </w:t>
      </w:r>
    </w:p>
    <w:p w14:paraId="52BA4E6D" w14:textId="77777777" w:rsidR="0021452D" w:rsidRPr="00E64700" w:rsidRDefault="0021452D" w:rsidP="0021452D">
      <w:pPr>
        <w:spacing w:line="25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Contact </w:t>
      </w:r>
      <w:hyperlink r:id="rId10" w:history="1">
        <w:r w:rsidRPr="00825CC4">
          <w:rPr>
            <w:rStyle w:val="Hyperlink"/>
            <w:rFonts w:ascii="Times New Roman" w:eastAsia="Arial" w:hAnsi="Times New Roman" w:cs="Times New Roman"/>
            <w:sz w:val="24"/>
            <w:szCs w:val="24"/>
          </w:rPr>
          <w:t>sasha.iles@teamjump.co.uk</w:t>
        </w:r>
      </w:hyperlink>
      <w:r w:rsidRPr="00ED7D0A">
        <w:rPr>
          <w:rFonts w:ascii="Times New Roman" w:eastAsia="Arial" w:hAnsi="Times New Roman" w:cs="Times New Roman"/>
          <w:sz w:val="24"/>
          <w:szCs w:val="24"/>
        </w:rPr>
        <w:t xml:space="preserve"> or call</w:t>
      </w:r>
      <w:r>
        <w:rPr>
          <w:rFonts w:ascii="Times New Roman" w:eastAsia="Arial" w:hAnsi="Times New Roman" w:cs="Times New Roman"/>
          <w:sz w:val="24"/>
          <w:szCs w:val="24"/>
        </w:rPr>
        <w:t xml:space="preserve"> on</w:t>
      </w:r>
      <w:r w:rsidRPr="00ED7D0A">
        <w:rPr>
          <w:rFonts w:ascii="Times New Roman" w:eastAsia="Arial" w:hAnsi="Times New Roman" w:cs="Times New Roman"/>
          <w:sz w:val="24"/>
          <w:szCs w:val="24"/>
        </w:rPr>
        <w:t xml:space="preserve"> </w:t>
      </w:r>
      <w:r w:rsidRPr="003750C6">
        <w:rPr>
          <w:rFonts w:ascii="Times New Roman" w:eastAsia="Arial" w:hAnsi="Times New Roman" w:cs="Times New Roman"/>
          <w:b/>
          <w:bCs/>
          <w:sz w:val="24"/>
          <w:szCs w:val="24"/>
        </w:rPr>
        <w:t>073844</w:t>
      </w:r>
      <w:r>
        <w:rPr>
          <w:rFonts w:ascii="Times New Roman" w:eastAsia="Arial" w:hAnsi="Times New Roman" w:cs="Times New Roman"/>
          <w:b/>
          <w:bCs/>
          <w:sz w:val="24"/>
          <w:szCs w:val="24"/>
        </w:rPr>
        <w:t xml:space="preserve"> </w:t>
      </w:r>
      <w:r w:rsidRPr="003750C6">
        <w:rPr>
          <w:rFonts w:ascii="Times New Roman" w:eastAsia="Arial" w:hAnsi="Times New Roman" w:cs="Times New Roman"/>
          <w:b/>
          <w:bCs/>
          <w:sz w:val="24"/>
          <w:szCs w:val="24"/>
        </w:rPr>
        <w:t>65717.</w:t>
      </w:r>
      <w:r w:rsidRPr="00ED7D0A">
        <w:rPr>
          <w:rFonts w:ascii="Times New Roman" w:eastAsia="Arial" w:hAnsi="Times New Roman" w:cs="Times New Roman"/>
          <w:sz w:val="24"/>
          <w:szCs w:val="24"/>
        </w:rPr>
        <w:t xml:space="preserve"> </w:t>
      </w:r>
    </w:p>
    <w:p w14:paraId="505F9612" w14:textId="77777777" w:rsidR="0021452D" w:rsidRPr="00B76DB0" w:rsidRDefault="0021452D" w:rsidP="0021452D">
      <w:pPr>
        <w:spacing w:line="257" w:lineRule="auto"/>
        <w:jc w:val="both"/>
        <w:rPr>
          <w:rFonts w:ascii="Times New Roman" w:hAnsi="Times New Roman" w:cs="Times New Roman"/>
          <w:b/>
          <w:bCs/>
          <w:sz w:val="24"/>
          <w:szCs w:val="24"/>
        </w:rPr>
      </w:pPr>
      <w:r w:rsidRPr="00B76DB0">
        <w:rPr>
          <w:rFonts w:ascii="Verdana" w:eastAsia="Arial" w:hAnsi="Verdana" w:cs="Times New Roman"/>
          <w:b/>
          <w:bCs/>
          <w:sz w:val="24"/>
          <w:szCs w:val="24"/>
        </w:rPr>
        <w:t>About Jump:</w:t>
      </w:r>
    </w:p>
    <w:p w14:paraId="7E0D0EA5" w14:textId="77777777" w:rsidR="0021452D" w:rsidRDefault="0021452D" w:rsidP="0021452D">
      <w:pPr>
        <w:rPr>
          <w:rFonts w:ascii="Times New Roman" w:eastAsia="Arial" w:hAnsi="Times New Roman" w:cs="Times New Roman"/>
          <w:sz w:val="24"/>
          <w:szCs w:val="24"/>
        </w:rPr>
      </w:pPr>
      <w:r w:rsidRPr="00B114AA">
        <w:rPr>
          <w:rFonts w:ascii="Times New Roman" w:eastAsia="Arial" w:hAnsi="Times New Roman" w:cs="Times New Roman"/>
          <w:sz w:val="24"/>
          <w:szCs w:val="24"/>
        </w:rPr>
        <w:t xml:space="preserve">Jump is an engagement specialist that uses cutting-edge engagement programmes and gamification to boost sustainability and wellbeing. We use our behaviour change model, which has been ten years in the making, to create bespoke programmes for </w:t>
      </w:r>
      <w:r>
        <w:rPr>
          <w:rFonts w:ascii="Times New Roman" w:eastAsia="Arial" w:hAnsi="Times New Roman" w:cs="Times New Roman"/>
          <w:sz w:val="24"/>
          <w:szCs w:val="24"/>
        </w:rPr>
        <w:t>organisations</w:t>
      </w:r>
      <w:r w:rsidRPr="00B114AA">
        <w:rPr>
          <w:rFonts w:ascii="Times New Roman" w:eastAsia="Arial" w:hAnsi="Times New Roman" w:cs="Times New Roman"/>
          <w:sz w:val="24"/>
          <w:szCs w:val="24"/>
        </w:rPr>
        <w:t xml:space="preserve"> that can be accessed via an app and web platform. This can be targeted for internal staff or external consumers, who are given incentives for making sustainable lifestyle changes. Its c</w:t>
      </w:r>
      <w:r w:rsidRPr="00B114AA">
        <w:rPr>
          <w:rFonts w:ascii="Times New Roman" w:eastAsia="Arial" w:hAnsi="Times New Roman" w:cs="Times New Roman"/>
          <w:color w:val="000000" w:themeColor="text1"/>
          <w:sz w:val="24"/>
          <w:szCs w:val="24"/>
        </w:rPr>
        <w:t xml:space="preserve">lients include Barclays, Manchester University NHS Foundation Trust, Camden Council, </w:t>
      </w:r>
      <w:r w:rsidRPr="00B114AA">
        <w:rPr>
          <w:rFonts w:ascii="Times New Roman" w:eastAsia="Arial" w:hAnsi="Times New Roman" w:cs="Times New Roman"/>
          <w:color w:val="000000" w:themeColor="text1"/>
          <w:sz w:val="24"/>
          <w:szCs w:val="24"/>
        </w:rPr>
        <w:lastRenderedPageBreak/>
        <w:t xml:space="preserve">Scottish Courts &amp; Tribunal Service, and </w:t>
      </w:r>
      <w:r>
        <w:rPr>
          <w:rFonts w:ascii="Times New Roman" w:eastAsia="Arial" w:hAnsi="Times New Roman" w:cs="Times New Roman"/>
          <w:color w:val="000000" w:themeColor="text1"/>
          <w:sz w:val="24"/>
          <w:szCs w:val="24"/>
        </w:rPr>
        <w:t xml:space="preserve">Durham University. </w:t>
      </w:r>
      <w:r w:rsidRPr="00B114AA">
        <w:rPr>
          <w:rFonts w:ascii="Times New Roman" w:eastAsia="Arial" w:hAnsi="Times New Roman" w:cs="Times New Roman"/>
          <w:color w:val="000000" w:themeColor="text1"/>
          <w:sz w:val="24"/>
          <w:szCs w:val="24"/>
        </w:rPr>
        <w:t xml:space="preserve">In 2021, Jump clients saved on average £87,150 in overhead costs. </w:t>
      </w:r>
      <w:r w:rsidRPr="00B114AA">
        <w:rPr>
          <w:rFonts w:ascii="Times New Roman" w:eastAsia="Arial" w:hAnsi="Times New Roman" w:cs="Times New Roman"/>
          <w:sz w:val="24"/>
          <w:szCs w:val="24"/>
        </w:rPr>
        <w:t xml:space="preserve">For more information about Jump, see </w:t>
      </w:r>
      <w:hyperlink r:id="rId11" w:history="1">
        <w:r w:rsidRPr="00B114AA">
          <w:rPr>
            <w:rStyle w:val="Hyperlink"/>
            <w:rFonts w:ascii="Times New Roman" w:eastAsia="Arial" w:hAnsi="Times New Roman" w:cs="Times New Roman"/>
            <w:sz w:val="24"/>
            <w:szCs w:val="24"/>
          </w:rPr>
          <w:t>www.teamjump.co.uk</w:t>
        </w:r>
      </w:hyperlink>
      <w:r w:rsidRPr="00B114AA">
        <w:rPr>
          <w:rFonts w:ascii="Times New Roman" w:eastAsia="Arial" w:hAnsi="Times New Roman" w:cs="Times New Roman"/>
          <w:sz w:val="24"/>
          <w:szCs w:val="24"/>
        </w:rPr>
        <w:t xml:space="preserve">.  </w:t>
      </w:r>
    </w:p>
    <w:p w14:paraId="55F7D58A" w14:textId="77777777" w:rsidR="0021452D" w:rsidRDefault="00000000" w:rsidP="0021452D">
      <w:pPr>
        <w:jc w:val="center"/>
      </w:pPr>
      <w:hyperlink r:id="rId12" w:history="1">
        <w:r w:rsidR="0021452D" w:rsidRPr="0055773E">
          <w:rPr>
            <w:rStyle w:val="Hyperlink"/>
            <w:rFonts w:ascii="Verdana" w:hAnsi="Verdana" w:cs="Times New Roman"/>
            <w:sz w:val="24"/>
            <w:szCs w:val="24"/>
          </w:rPr>
          <w:t>LinkedIn</w:t>
        </w:r>
      </w:hyperlink>
      <w:r w:rsidR="0021452D" w:rsidRPr="0055773E">
        <w:rPr>
          <w:rFonts w:ascii="Verdana" w:hAnsi="Verdana" w:cs="Times New Roman"/>
          <w:sz w:val="24"/>
          <w:szCs w:val="24"/>
        </w:rPr>
        <w:t xml:space="preserve"> </w:t>
      </w:r>
      <w:hyperlink r:id="rId13" w:history="1">
        <w:r w:rsidR="0021452D" w:rsidRPr="0055773E">
          <w:rPr>
            <w:rStyle w:val="Hyperlink"/>
            <w:rFonts w:ascii="Verdana" w:hAnsi="Verdana" w:cs="Times New Roman"/>
            <w:sz w:val="24"/>
            <w:szCs w:val="24"/>
          </w:rPr>
          <w:t>Twitter</w:t>
        </w:r>
      </w:hyperlink>
    </w:p>
    <w:p w14:paraId="1FC7E3E1" w14:textId="77777777" w:rsidR="0021452D" w:rsidRPr="00B76DB0" w:rsidRDefault="0021452D" w:rsidP="0021452D">
      <w:pPr>
        <w:spacing w:line="257" w:lineRule="auto"/>
        <w:jc w:val="both"/>
        <w:rPr>
          <w:rFonts w:ascii="Times New Roman" w:hAnsi="Times New Roman" w:cs="Times New Roman"/>
          <w:b/>
          <w:bCs/>
          <w:sz w:val="24"/>
          <w:szCs w:val="24"/>
        </w:rPr>
      </w:pPr>
      <w:r>
        <w:rPr>
          <w:rFonts w:ascii="Verdana" w:eastAsia="Arial" w:hAnsi="Verdana" w:cs="Times New Roman"/>
          <w:b/>
          <w:bCs/>
          <w:sz w:val="24"/>
          <w:szCs w:val="24"/>
        </w:rPr>
        <w:t>Alternative image</w:t>
      </w:r>
      <w:r w:rsidRPr="00B76DB0">
        <w:rPr>
          <w:rFonts w:ascii="Verdana" w:eastAsia="Arial" w:hAnsi="Verdana" w:cs="Times New Roman"/>
          <w:b/>
          <w:bCs/>
          <w:sz w:val="24"/>
          <w:szCs w:val="24"/>
        </w:rPr>
        <w:t>:</w:t>
      </w:r>
    </w:p>
    <w:p w14:paraId="527DF2EC" w14:textId="77777777" w:rsidR="0021452D" w:rsidRDefault="0021452D" w:rsidP="0021452D">
      <w:r>
        <w:rPr>
          <w:noProof/>
        </w:rPr>
        <w:drawing>
          <wp:anchor distT="0" distB="0" distL="114300" distR="114300" simplePos="0" relativeHeight="251662336" behindDoc="1" locked="0" layoutInCell="1" allowOverlap="1" wp14:anchorId="42A70F64" wp14:editId="1E06364A">
            <wp:simplePos x="0" y="0"/>
            <wp:positionH relativeFrom="column">
              <wp:posOffset>276225</wp:posOffset>
            </wp:positionH>
            <wp:positionV relativeFrom="paragraph">
              <wp:posOffset>552450</wp:posOffset>
            </wp:positionV>
            <wp:extent cx="5857875" cy="3909541"/>
            <wp:effectExtent l="0" t="0" r="0" b="0"/>
            <wp:wrapTight wrapText="bothSides">
              <wp:wrapPolygon edited="0">
                <wp:start x="0" y="0"/>
                <wp:lineTo x="0" y="21474"/>
                <wp:lineTo x="21495" y="21474"/>
                <wp:lineTo x="21495" y="0"/>
                <wp:lineTo x="0" y="0"/>
              </wp:wrapPolygon>
            </wp:wrapTight>
            <wp:docPr id="5" name="Picture 5" descr="A group of people using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using a computer&#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57875" cy="3909541"/>
                    </a:xfrm>
                    <a:prstGeom prst="rect">
                      <a:avLst/>
                    </a:prstGeom>
                  </pic:spPr>
                </pic:pic>
              </a:graphicData>
            </a:graphic>
            <wp14:sizeRelH relativeFrom="page">
              <wp14:pctWidth>0</wp14:pctWidth>
            </wp14:sizeRelH>
            <wp14:sizeRelV relativeFrom="page">
              <wp14:pctHeight>0</wp14:pctHeight>
            </wp14:sizeRelV>
          </wp:anchor>
        </w:drawing>
      </w:r>
    </w:p>
    <w:p w14:paraId="47C4B9F5" w14:textId="77777777" w:rsidR="00463567" w:rsidRDefault="00463567"/>
    <w:sectPr w:rsidR="00463567" w:rsidSect="003F4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altName w:val="Calibri"/>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sjA1NzMwsTQ2NDNQ0lEKTi0uzszPAykwqgUAJw/ASywAAAA="/>
  </w:docVars>
  <w:rsids>
    <w:rsidRoot w:val="0021452D"/>
    <w:rsid w:val="0021452D"/>
    <w:rsid w:val="00371E1F"/>
    <w:rsid w:val="00463567"/>
    <w:rsid w:val="00640A70"/>
    <w:rsid w:val="00CB1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B087"/>
  <w15:chartTrackingRefBased/>
  <w15:docId w15:val="{2F640E10-AE6E-4CCB-9F52-F2638A74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52D"/>
    <w:rPr>
      <w:color w:val="0000FF"/>
      <w:u w:val="single"/>
    </w:rPr>
  </w:style>
  <w:style w:type="paragraph" w:styleId="Caption">
    <w:name w:val="caption"/>
    <w:basedOn w:val="Normal"/>
    <w:next w:val="Normal"/>
    <w:uiPriority w:val="35"/>
    <w:unhideWhenUsed/>
    <w:qFormat/>
    <w:rsid w:val="002145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90023.8FDE0D90" TargetMode="External"/><Relationship Id="rId13" Type="http://schemas.openxmlformats.org/officeDocument/2006/relationships/hyperlink" Target="https://twitter.com/jumpengagement"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linkedin.com/company/jump-engagemen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teamjump.co.uk/"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mailto:sasha.iles@teamjump.co.uk" TargetMode="External"/><Relationship Id="rId4" Type="http://schemas.openxmlformats.org/officeDocument/2006/relationships/image" Target="media/image1.jpg"/><Relationship Id="rId9" Type="http://schemas.openxmlformats.org/officeDocument/2006/relationships/image" Target="media/image5.jf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Iles</dc:creator>
  <cp:keywords/>
  <dc:description/>
  <cp:lastModifiedBy>Sasha Iles</cp:lastModifiedBy>
  <cp:revision>2</cp:revision>
  <dcterms:created xsi:type="dcterms:W3CDTF">2023-02-08T11:16:00Z</dcterms:created>
  <dcterms:modified xsi:type="dcterms:W3CDTF">2023-02-08T11:18:00Z</dcterms:modified>
</cp:coreProperties>
</file>